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837A" w14:textId="6677F333" w:rsidR="005816D1" w:rsidRPr="00275C08" w:rsidRDefault="005816D1" w:rsidP="00A62804">
      <w:pPr>
        <w:pStyle w:val="Tytu"/>
        <w:spacing w:line="276" w:lineRule="auto"/>
        <w:jc w:val="left"/>
        <w:rPr>
          <w:rFonts w:ascii="Garamond" w:hAnsi="Garamond"/>
          <w:bCs w:val="0"/>
          <w:sz w:val="24"/>
          <w:u w:val="single"/>
        </w:rPr>
      </w:pPr>
    </w:p>
    <w:p w14:paraId="4D6BDF72" w14:textId="77777777" w:rsidR="005816D1" w:rsidRPr="00275C08" w:rsidRDefault="005816D1" w:rsidP="005816D1">
      <w:pPr>
        <w:spacing w:after="0" w:line="276" w:lineRule="auto"/>
        <w:jc w:val="center"/>
        <w:rPr>
          <w:rFonts w:ascii="Garamond" w:hAnsi="Garamond" w:cs="Times New Roman"/>
          <w:b/>
          <w:bCs/>
          <w:szCs w:val="24"/>
          <w:u w:val="single"/>
        </w:rPr>
      </w:pPr>
    </w:p>
    <w:p w14:paraId="3CEAEADF" w14:textId="12EEDA10" w:rsidR="003F2525" w:rsidRPr="00275C08" w:rsidRDefault="003F2525" w:rsidP="003F2525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ZAGADNIENIA ogólne</w:t>
      </w:r>
    </w:p>
    <w:p w14:paraId="1B414907" w14:textId="0EF8E6FC" w:rsidR="003F2525" w:rsidRPr="00275C08" w:rsidRDefault="003F2525" w:rsidP="003F2525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do egzaminu dyplomowego</w:t>
      </w:r>
      <w:r w:rsidR="00EA586E" w:rsidRPr="00275C08">
        <w:rPr>
          <w:rFonts w:ascii="Garamond" w:hAnsi="Garamond"/>
          <w:i/>
          <w:sz w:val="24"/>
        </w:rPr>
        <w:t xml:space="preserve"> </w:t>
      </w:r>
      <w:r w:rsidRPr="00275C08">
        <w:rPr>
          <w:rFonts w:ascii="Garamond" w:hAnsi="Garamond"/>
          <w:i/>
          <w:sz w:val="24"/>
        </w:rPr>
        <w:t xml:space="preserve">- magisterskiego na kierunku Pedagogika </w:t>
      </w:r>
    </w:p>
    <w:p w14:paraId="61FC7202" w14:textId="64B4816C" w:rsidR="003F2525" w:rsidRPr="00275C08" w:rsidRDefault="003F2525" w:rsidP="00DA50A4">
      <w:pPr>
        <w:pStyle w:val="Tytu"/>
        <w:spacing w:line="276" w:lineRule="auto"/>
        <w:jc w:val="left"/>
        <w:rPr>
          <w:rFonts w:ascii="Garamond" w:hAnsi="Garamond"/>
          <w:i/>
          <w:sz w:val="24"/>
        </w:rPr>
      </w:pPr>
    </w:p>
    <w:p w14:paraId="20608B96" w14:textId="77777777" w:rsidR="00DA50A4" w:rsidRPr="001047E7" w:rsidRDefault="00DA50A4" w:rsidP="00DA50A4">
      <w:pPr>
        <w:spacing w:line="276" w:lineRule="auto"/>
        <w:jc w:val="both"/>
        <w:rPr>
          <w:rFonts w:ascii="Garamond" w:hAnsi="Garamond"/>
          <w:b/>
        </w:rPr>
      </w:pPr>
    </w:p>
    <w:p w14:paraId="32D7C792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podać definicję podstawowych pojęć w pedagogice takich, jak: edukacja, wychowanie, kształcenie, uczenie się, nauczanie.</w:t>
      </w:r>
    </w:p>
    <w:p w14:paraId="1B0FE9DC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podać na czym polega różnica między wychowaniem, a kształceniem.</w:t>
      </w:r>
    </w:p>
    <w:p w14:paraId="4C8B4AC7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opisać obszary tematyczne pedagogiki, jako subdyscypliny naukowej (np. filozofię edukacji, aksjologię wychowania, metodologię badań i dyskursów edukacyjnych, ontyczne podstawy edukacji i jej funkcje społeczne, itd.).</w:t>
      </w:r>
    </w:p>
    <w:p w14:paraId="16C0946E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przedstawić rozwój pedagogiki jako nauki na przestrzeni wieków.</w:t>
      </w:r>
    </w:p>
    <w:p w14:paraId="750AF528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przedstawić etymologię nazwy pedagogiki i jej przedmiot badań.</w:t>
      </w:r>
    </w:p>
    <w:p w14:paraId="406BFE63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wymienić i scharakteryzować funkcje pedagogiki, jako nauki.</w:t>
      </w:r>
    </w:p>
    <w:p w14:paraId="0A0AE360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Proszę przedstawić koncepcję pedagogiki ogólnej i jej zadania wg Bogdana </w:t>
      </w:r>
      <w:proofErr w:type="spellStart"/>
      <w:r w:rsidRPr="001047E7">
        <w:rPr>
          <w:rFonts w:ascii="Garamond" w:hAnsi="Garamond"/>
        </w:rPr>
        <w:t>Nawroczyńskiego</w:t>
      </w:r>
      <w:proofErr w:type="spellEnd"/>
      <w:r w:rsidRPr="001047E7">
        <w:rPr>
          <w:rFonts w:ascii="Garamond" w:hAnsi="Garamond"/>
        </w:rPr>
        <w:t>.</w:t>
      </w:r>
    </w:p>
    <w:p w14:paraId="5EC19152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podać kryteria klasyfikacji pedagogiki jako nauki wg Kawuli.</w:t>
      </w:r>
    </w:p>
    <w:p w14:paraId="42F0E083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wymienić formy i instytucje wychowania.</w:t>
      </w:r>
    </w:p>
    <w:p w14:paraId="2DE1E6BF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wymienić czynniki wpływające na proces uspołecznienia jednostki.</w:t>
      </w:r>
    </w:p>
    <w:p w14:paraId="4E5DE91B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wymienić kompetencje zawodowe nauczyciela i wyjaśnić czemu one służą.</w:t>
      </w:r>
    </w:p>
    <w:p w14:paraId="03C481BC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podać na czym polega twórcza postawa wobec wartości w zawodzie nauczyciela.</w:t>
      </w:r>
    </w:p>
    <w:p w14:paraId="24B1C35E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scharakteryzować założenia oraz główne nurty antypedagogiki i wymienić jej głównych reprezentantów.</w:t>
      </w:r>
    </w:p>
    <w:p w14:paraId="52A0BE38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wymienić główne założenia pedagogiki krytycznej i wymienić jej głównych reprezentantów.</w:t>
      </w:r>
    </w:p>
    <w:p w14:paraId="7BAE58B6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wymienić przedstawicieli i założenia pedagogiki humanistycznej.</w:t>
      </w:r>
    </w:p>
    <w:p w14:paraId="6A8E2D4F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dokonać porównania założeń pedagogiki i antypedagogiki.</w:t>
      </w:r>
    </w:p>
    <w:p w14:paraId="6B6D1ED1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scharakteryzować rozwój pedagogiki w Polsce w latach międzywojennych (1918-1939).</w:t>
      </w:r>
    </w:p>
    <w:p w14:paraId="54442013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scharakteryzować rozwój pedagogiki w Polsce po 1945 roku.</w:t>
      </w:r>
    </w:p>
    <w:p w14:paraId="548F6553" w14:textId="77777777" w:rsidR="00DA50A4" w:rsidRPr="001047E7" w:rsidRDefault="00DA50A4" w:rsidP="008E041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scharakteryzować główne założenia pedagogiki emancypacyjnej i wymienić jej głównych reprezentantów.</w:t>
      </w:r>
    </w:p>
    <w:p w14:paraId="1C2EF4A0" w14:textId="77777777" w:rsidR="00DA50A4" w:rsidRPr="001047E7" w:rsidRDefault="00DA50A4" w:rsidP="008E0414">
      <w:pPr>
        <w:numPr>
          <w:ilvl w:val="0"/>
          <w:numId w:val="5"/>
        </w:numPr>
        <w:tabs>
          <w:tab w:val="clear" w:pos="720"/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scharakteryzować aktualne osiągnięcia w naukach pedagogicznych.</w:t>
      </w:r>
    </w:p>
    <w:p w14:paraId="506B5EF0" w14:textId="77777777" w:rsidR="00DA50A4" w:rsidRPr="001047E7" w:rsidRDefault="00DA50A4" w:rsidP="008E0414">
      <w:pPr>
        <w:numPr>
          <w:ilvl w:val="0"/>
          <w:numId w:val="5"/>
        </w:numPr>
        <w:tabs>
          <w:tab w:val="clear" w:pos="720"/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scharakteryzować założenia  pedagogiki pozytywistycznej i personalistycznej</w:t>
      </w:r>
    </w:p>
    <w:p w14:paraId="4225FB99" w14:textId="77777777" w:rsidR="00DA50A4" w:rsidRPr="001047E7" w:rsidRDefault="00DA50A4" w:rsidP="008E0414">
      <w:pPr>
        <w:numPr>
          <w:ilvl w:val="0"/>
          <w:numId w:val="5"/>
        </w:numPr>
        <w:tabs>
          <w:tab w:val="clear" w:pos="720"/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wymienić i opisać główne cechy pedagogiki Janusza Korczaka i Marii Montessori.</w:t>
      </w:r>
    </w:p>
    <w:p w14:paraId="4631F153" w14:textId="77777777" w:rsidR="00DA50A4" w:rsidRPr="001047E7" w:rsidRDefault="00DA50A4" w:rsidP="008E0414">
      <w:pPr>
        <w:numPr>
          <w:ilvl w:val="0"/>
          <w:numId w:val="5"/>
        </w:numPr>
        <w:tabs>
          <w:tab w:val="clear" w:pos="720"/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1047E7">
        <w:rPr>
          <w:rFonts w:ascii="Garamond" w:hAnsi="Garamond"/>
        </w:rPr>
        <w:t>Proszę wymienić i opisać korzyści i zagrożenia wynikające z wdrożenia nauczania zdalnego dzieci i młodzieży.</w:t>
      </w:r>
    </w:p>
    <w:p w14:paraId="0503E7B4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scharakteryzować metody badawcze oparte o poszczególne tradycje myślowe XX wieku.</w:t>
      </w:r>
    </w:p>
    <w:p w14:paraId="01DCA31C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wymienić i scharakteryzować główne cele badań społecznych i pedagogicznych.</w:t>
      </w:r>
    </w:p>
    <w:p w14:paraId="086A1DED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opisać na czym polega </w:t>
      </w:r>
      <w:r w:rsidRPr="001047E7">
        <w:rPr>
          <w:rFonts w:ascii="Garamond" w:hAnsi="Garamond"/>
          <w:color w:val="000000"/>
          <w:kern w:val="24"/>
        </w:rPr>
        <w:t>specyficzny charakter eksperymentu pedagogicznego.</w:t>
      </w:r>
    </w:p>
    <w:p w14:paraId="6A0ABBC7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opisać na czym polega metoda badawcza, zwana metoda indywidualnych przypadków. Jaki jest to rodzaj badań pedagogicznych?</w:t>
      </w:r>
    </w:p>
    <w:p w14:paraId="38D2B858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podać, kiedy w badaniach pedagogicznych możemy zastosować metodę monograficzną. Na czym polega ta metoda badań?</w:t>
      </w:r>
    </w:p>
    <w:p w14:paraId="06F6EA94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W jakiego typu badaniach pedagogicznych stosujemy koncepcję teorii ugruntowanej w danych?</w:t>
      </w:r>
    </w:p>
    <w:p w14:paraId="4991E4BD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opisać na czym polega triangulacja metod i technik badawczych. </w:t>
      </w:r>
    </w:p>
    <w:p w14:paraId="7D01109B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wymienić główne różnice występujące w pedagogicznych badaniach ilościowych i jakościowych. </w:t>
      </w:r>
    </w:p>
    <w:p w14:paraId="2CE7045E" w14:textId="77777777" w:rsidR="00DA50A4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scharakteryzować znane Pani/Panu techniki badawcze.</w:t>
      </w:r>
    </w:p>
    <w:p w14:paraId="47C6E8F9" w14:textId="72F8853A" w:rsidR="003F2525" w:rsidRPr="001047E7" w:rsidRDefault="00DA50A4" w:rsidP="008E0414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1047E7">
        <w:rPr>
          <w:rFonts w:ascii="Garamond" w:hAnsi="Garamond"/>
        </w:rPr>
        <w:t xml:space="preserve"> Proszę podać jakie są zasadnicze różnice w doborze próby losowej i próby celowej beneficjentów do badań pedagogicznych.</w:t>
      </w:r>
    </w:p>
    <w:p w14:paraId="3A8324F9" w14:textId="77777777" w:rsidR="003F2525" w:rsidRPr="00275C08" w:rsidRDefault="003F2525" w:rsidP="00A62804">
      <w:pPr>
        <w:pStyle w:val="Tytu"/>
        <w:spacing w:line="276" w:lineRule="auto"/>
        <w:rPr>
          <w:rFonts w:ascii="Garamond" w:hAnsi="Garamond"/>
          <w:i/>
          <w:sz w:val="24"/>
        </w:rPr>
      </w:pPr>
    </w:p>
    <w:p w14:paraId="0B750E2B" w14:textId="0B47AC14" w:rsidR="008E0414" w:rsidRDefault="008E0414">
      <w:pPr>
        <w:rPr>
          <w:rFonts w:ascii="Garamond" w:eastAsia="Times New Roman" w:hAnsi="Garamond" w:cs="Times New Roman"/>
          <w:b/>
          <w:bCs/>
          <w:i/>
          <w:szCs w:val="24"/>
          <w:lang w:eastAsia="pl-PL"/>
        </w:rPr>
      </w:pPr>
      <w:r>
        <w:rPr>
          <w:rFonts w:ascii="Garamond" w:hAnsi="Garamond"/>
          <w:i/>
        </w:rPr>
        <w:lastRenderedPageBreak/>
        <w:br w:type="page"/>
      </w:r>
      <w:bookmarkStart w:id="0" w:name="_GoBack"/>
      <w:bookmarkEnd w:id="0"/>
    </w:p>
    <w:p w14:paraId="57A13DE0" w14:textId="77777777" w:rsidR="003F2525" w:rsidRPr="00275C08" w:rsidRDefault="003F2525" w:rsidP="00A62804">
      <w:pPr>
        <w:pStyle w:val="Tytu"/>
        <w:spacing w:line="276" w:lineRule="auto"/>
        <w:rPr>
          <w:rFonts w:ascii="Garamond" w:hAnsi="Garamond"/>
          <w:i/>
          <w:sz w:val="24"/>
        </w:rPr>
      </w:pPr>
    </w:p>
    <w:p w14:paraId="0721228E" w14:textId="542E335B" w:rsidR="005816D1" w:rsidRPr="00275C08" w:rsidRDefault="005816D1" w:rsidP="00A62804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ZAGADNIENIA</w:t>
      </w:r>
    </w:p>
    <w:p w14:paraId="452B20E6" w14:textId="15699800" w:rsidR="005816D1" w:rsidRPr="00275C08" w:rsidRDefault="00A62804" w:rsidP="00A62804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do egzaminu dyplomowego</w:t>
      </w:r>
      <w:r w:rsidR="00EA586E" w:rsidRPr="00275C08">
        <w:rPr>
          <w:rFonts w:ascii="Garamond" w:hAnsi="Garamond"/>
          <w:i/>
          <w:sz w:val="24"/>
        </w:rPr>
        <w:t xml:space="preserve"> </w:t>
      </w:r>
      <w:r w:rsidRPr="00275C08">
        <w:rPr>
          <w:rFonts w:ascii="Garamond" w:hAnsi="Garamond"/>
          <w:i/>
          <w:sz w:val="24"/>
        </w:rPr>
        <w:t>- magisterskiego na kierunku Pedagogika</w:t>
      </w:r>
      <w:r w:rsidR="005816D1" w:rsidRPr="00275C08">
        <w:rPr>
          <w:rFonts w:ascii="Garamond" w:hAnsi="Garamond"/>
          <w:i/>
          <w:sz w:val="24"/>
        </w:rPr>
        <w:t xml:space="preserve"> </w:t>
      </w:r>
    </w:p>
    <w:p w14:paraId="383985A1" w14:textId="77777777" w:rsidR="005816D1" w:rsidRPr="00275C08" w:rsidRDefault="005816D1" w:rsidP="00A62804">
      <w:pPr>
        <w:spacing w:after="0" w:line="276" w:lineRule="auto"/>
        <w:jc w:val="center"/>
        <w:rPr>
          <w:rFonts w:ascii="Garamond" w:hAnsi="Garamond" w:cs="Times New Roman"/>
          <w:b/>
          <w:i/>
          <w:szCs w:val="24"/>
          <w:u w:val="single"/>
        </w:rPr>
      </w:pPr>
    </w:p>
    <w:p w14:paraId="2299F84A" w14:textId="05A73505" w:rsidR="005816D1" w:rsidRPr="00275C08" w:rsidRDefault="00A62804" w:rsidP="00A62804">
      <w:pPr>
        <w:spacing w:after="0" w:line="276" w:lineRule="auto"/>
        <w:jc w:val="center"/>
        <w:rPr>
          <w:rFonts w:ascii="Garamond" w:hAnsi="Garamond" w:cs="Times New Roman"/>
          <w:b/>
          <w:i/>
          <w:szCs w:val="24"/>
          <w:u w:val="single"/>
        </w:rPr>
      </w:pPr>
      <w:r w:rsidRPr="00275C08">
        <w:rPr>
          <w:rFonts w:ascii="Garamond" w:hAnsi="Garamond" w:cs="Times New Roman"/>
          <w:b/>
          <w:i/>
          <w:szCs w:val="24"/>
          <w:u w:val="single"/>
        </w:rPr>
        <w:t>w zakresie Pedagogika przedszkolna z wczesnoszkolną z terapią pedagogiczną</w:t>
      </w:r>
    </w:p>
    <w:p w14:paraId="07D6F578" w14:textId="77777777" w:rsidR="005816D1" w:rsidRPr="00275C08" w:rsidRDefault="005816D1" w:rsidP="005816D1">
      <w:pPr>
        <w:spacing w:after="0" w:line="276" w:lineRule="auto"/>
        <w:rPr>
          <w:rFonts w:ascii="Garamond" w:hAnsi="Garamond" w:cs="Times New Roman"/>
          <w:szCs w:val="24"/>
          <w:u w:val="single"/>
        </w:rPr>
      </w:pPr>
    </w:p>
    <w:p w14:paraId="090F6B1B" w14:textId="77777777" w:rsidR="005816D1" w:rsidRPr="00275C08" w:rsidRDefault="005816D1" w:rsidP="005816D1">
      <w:pPr>
        <w:spacing w:after="0" w:line="276" w:lineRule="auto"/>
        <w:jc w:val="center"/>
        <w:rPr>
          <w:rFonts w:ascii="Garamond" w:hAnsi="Garamond" w:cs="Times New Roman"/>
          <w:b/>
          <w:bCs/>
          <w:i/>
          <w:szCs w:val="24"/>
        </w:rPr>
      </w:pPr>
    </w:p>
    <w:p w14:paraId="35B49BE0" w14:textId="6CCCB903" w:rsidR="005816D1" w:rsidRPr="00275C08" w:rsidRDefault="005816D1" w:rsidP="00A84106">
      <w:pPr>
        <w:spacing w:after="0" w:line="360" w:lineRule="auto"/>
        <w:rPr>
          <w:rFonts w:ascii="Garamond" w:hAnsi="Garamond" w:cs="Times New Roman"/>
          <w:szCs w:val="24"/>
        </w:rPr>
      </w:pPr>
    </w:p>
    <w:p w14:paraId="27650F42" w14:textId="19EF6BD1" w:rsidR="005816D1" w:rsidRPr="00275C08" w:rsidRDefault="00E61DB3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C</w:t>
      </w:r>
      <w:r w:rsidR="005816D1" w:rsidRPr="00275C08">
        <w:rPr>
          <w:rFonts w:ascii="Garamond" w:hAnsi="Garamond"/>
          <w:color w:val="auto"/>
        </w:rPr>
        <w:t>ele</w:t>
      </w:r>
      <w:r w:rsidRPr="00275C08">
        <w:rPr>
          <w:rFonts w:ascii="Garamond" w:hAnsi="Garamond"/>
          <w:color w:val="auto"/>
        </w:rPr>
        <w:t>,</w:t>
      </w:r>
      <w:r w:rsidR="005816D1" w:rsidRPr="00275C08">
        <w:rPr>
          <w:rFonts w:ascii="Garamond" w:hAnsi="Garamond"/>
          <w:color w:val="auto"/>
        </w:rPr>
        <w:t xml:space="preserve"> zadania </w:t>
      </w:r>
      <w:r w:rsidRPr="00275C08">
        <w:rPr>
          <w:rFonts w:ascii="Garamond" w:hAnsi="Garamond"/>
          <w:color w:val="auto"/>
        </w:rPr>
        <w:t xml:space="preserve">i funkcje </w:t>
      </w:r>
      <w:r w:rsidR="005816D1" w:rsidRPr="00275C08">
        <w:rPr>
          <w:rFonts w:ascii="Garamond" w:hAnsi="Garamond"/>
          <w:color w:val="auto"/>
        </w:rPr>
        <w:t>edukacji przedszkolnej</w:t>
      </w:r>
      <w:r w:rsidRPr="00275C08">
        <w:rPr>
          <w:rFonts w:ascii="Garamond" w:hAnsi="Garamond"/>
          <w:color w:val="auto"/>
        </w:rPr>
        <w:t xml:space="preserve"> i wczesnoszkolnej</w:t>
      </w:r>
      <w:r w:rsidR="00C1592B" w:rsidRPr="00275C08">
        <w:rPr>
          <w:rFonts w:ascii="Garamond" w:hAnsi="Garamond"/>
          <w:color w:val="auto"/>
        </w:rPr>
        <w:t>.</w:t>
      </w:r>
    </w:p>
    <w:p w14:paraId="6B071CF5" w14:textId="2BFB2F1A" w:rsidR="005816D1" w:rsidRPr="00275C08" w:rsidRDefault="008C0131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iCs/>
          <w:color w:val="auto"/>
        </w:rPr>
      </w:pPr>
      <w:r w:rsidRPr="00275C08">
        <w:rPr>
          <w:rFonts w:ascii="Garamond" w:hAnsi="Garamond"/>
          <w:color w:val="auto"/>
        </w:rPr>
        <w:t>A</w:t>
      </w:r>
      <w:r w:rsidR="005816D1" w:rsidRPr="00275C08">
        <w:rPr>
          <w:rFonts w:ascii="Garamond" w:hAnsi="Garamond"/>
          <w:color w:val="auto"/>
        </w:rPr>
        <w:t>daptacja dziecka do środowiska przedszkolnego</w:t>
      </w:r>
      <w:r w:rsidRPr="00275C08">
        <w:rPr>
          <w:rFonts w:ascii="Garamond" w:hAnsi="Garamond"/>
          <w:color w:val="auto"/>
        </w:rPr>
        <w:t>.</w:t>
      </w:r>
    </w:p>
    <w:p w14:paraId="0AEED5DF" w14:textId="506A106D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iCs/>
          <w:color w:val="auto"/>
        </w:rPr>
      </w:pPr>
      <w:r w:rsidRPr="00275C08">
        <w:rPr>
          <w:rFonts w:ascii="Garamond" w:hAnsi="Garamond"/>
          <w:color w:val="auto"/>
        </w:rPr>
        <w:t>Dojrzałość/g</w:t>
      </w:r>
      <w:r w:rsidR="005816D1" w:rsidRPr="00275C08">
        <w:rPr>
          <w:rFonts w:ascii="Garamond" w:hAnsi="Garamond"/>
          <w:color w:val="auto"/>
        </w:rPr>
        <w:t xml:space="preserve">otowość </w:t>
      </w:r>
      <w:r w:rsidRPr="00275C08">
        <w:rPr>
          <w:rFonts w:ascii="Garamond" w:hAnsi="Garamond"/>
          <w:color w:val="auto"/>
        </w:rPr>
        <w:t>szkolna d</w:t>
      </w:r>
      <w:r w:rsidR="005816D1" w:rsidRPr="00275C08">
        <w:rPr>
          <w:rFonts w:ascii="Garamond" w:hAnsi="Garamond"/>
          <w:color w:val="auto"/>
        </w:rPr>
        <w:t>o podjęcia nauki</w:t>
      </w:r>
      <w:r w:rsidRPr="00275C08">
        <w:rPr>
          <w:rFonts w:ascii="Garamond" w:hAnsi="Garamond"/>
          <w:color w:val="auto"/>
        </w:rPr>
        <w:t>.</w:t>
      </w:r>
    </w:p>
    <w:p w14:paraId="29BB51D2" w14:textId="39D983DB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iCs/>
          <w:color w:val="auto"/>
        </w:rPr>
      </w:pPr>
      <w:r w:rsidRPr="00275C08">
        <w:rPr>
          <w:rFonts w:ascii="Garamond" w:hAnsi="Garamond"/>
          <w:color w:val="auto"/>
        </w:rPr>
        <w:t>Rola zabawy w edukacji dziecka.</w:t>
      </w:r>
    </w:p>
    <w:p w14:paraId="0B5CB07E" w14:textId="785937D8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iCs/>
          <w:color w:val="auto"/>
        </w:rPr>
      </w:pPr>
      <w:r w:rsidRPr="00275C08">
        <w:rPr>
          <w:rFonts w:ascii="Garamond" w:hAnsi="Garamond"/>
          <w:color w:val="auto"/>
        </w:rPr>
        <w:t>S</w:t>
      </w:r>
      <w:r w:rsidR="005816D1" w:rsidRPr="00275C08">
        <w:rPr>
          <w:rFonts w:ascii="Garamond" w:hAnsi="Garamond"/>
          <w:color w:val="auto"/>
        </w:rPr>
        <w:t>tymul</w:t>
      </w:r>
      <w:r w:rsidRPr="00275C08">
        <w:rPr>
          <w:rFonts w:ascii="Garamond" w:hAnsi="Garamond"/>
          <w:color w:val="auto"/>
        </w:rPr>
        <w:t>acja</w:t>
      </w:r>
      <w:r w:rsidR="005816D1" w:rsidRPr="00275C08">
        <w:rPr>
          <w:rFonts w:ascii="Garamond" w:hAnsi="Garamond"/>
          <w:color w:val="auto"/>
        </w:rPr>
        <w:t xml:space="preserve"> rozw</w:t>
      </w:r>
      <w:r w:rsidRPr="00275C08">
        <w:rPr>
          <w:rFonts w:ascii="Garamond" w:hAnsi="Garamond"/>
          <w:color w:val="auto"/>
        </w:rPr>
        <w:t>o</w:t>
      </w:r>
      <w:r w:rsidR="005816D1" w:rsidRPr="00275C08">
        <w:rPr>
          <w:rFonts w:ascii="Garamond" w:hAnsi="Garamond"/>
          <w:color w:val="auto"/>
        </w:rPr>
        <w:t>j</w:t>
      </w:r>
      <w:r w:rsidRPr="00275C08">
        <w:rPr>
          <w:rFonts w:ascii="Garamond" w:hAnsi="Garamond"/>
          <w:color w:val="auto"/>
        </w:rPr>
        <w:t>u</w:t>
      </w:r>
      <w:r w:rsidR="005816D1" w:rsidRPr="00275C08">
        <w:rPr>
          <w:rFonts w:ascii="Garamond" w:hAnsi="Garamond"/>
          <w:color w:val="auto"/>
        </w:rPr>
        <w:t xml:space="preserve"> mowy i świadomoś</w:t>
      </w:r>
      <w:r w:rsidRPr="00275C08">
        <w:rPr>
          <w:rFonts w:ascii="Garamond" w:hAnsi="Garamond"/>
          <w:color w:val="auto"/>
        </w:rPr>
        <w:t xml:space="preserve">ci </w:t>
      </w:r>
      <w:r w:rsidR="005816D1" w:rsidRPr="00275C08">
        <w:rPr>
          <w:rFonts w:ascii="Garamond" w:hAnsi="Garamond"/>
          <w:color w:val="auto"/>
        </w:rPr>
        <w:t>językow</w:t>
      </w:r>
      <w:r w:rsidRPr="00275C08">
        <w:rPr>
          <w:rFonts w:ascii="Garamond" w:hAnsi="Garamond"/>
          <w:color w:val="auto"/>
        </w:rPr>
        <w:t>ej dziecka</w:t>
      </w:r>
      <w:r w:rsidR="005816D1" w:rsidRPr="00275C08">
        <w:rPr>
          <w:rFonts w:ascii="Garamond" w:hAnsi="Garamond"/>
          <w:color w:val="auto"/>
        </w:rPr>
        <w:t>.</w:t>
      </w:r>
    </w:p>
    <w:p w14:paraId="7DEB8B17" w14:textId="17C3F0B0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M</w:t>
      </w:r>
      <w:r w:rsidR="005816D1" w:rsidRPr="00275C08">
        <w:rPr>
          <w:rFonts w:ascii="Garamond" w:hAnsi="Garamond"/>
          <w:color w:val="auto"/>
        </w:rPr>
        <w:t>etody nauki czytania</w:t>
      </w:r>
      <w:r w:rsidRPr="00275C08">
        <w:rPr>
          <w:rFonts w:ascii="Garamond" w:hAnsi="Garamond"/>
          <w:color w:val="auto"/>
        </w:rPr>
        <w:t xml:space="preserve"> i pisania oraz ich </w:t>
      </w:r>
      <w:r w:rsidR="005816D1" w:rsidRPr="00275C08">
        <w:rPr>
          <w:rFonts w:ascii="Garamond" w:hAnsi="Garamond"/>
          <w:color w:val="auto"/>
        </w:rPr>
        <w:t>skuteczność.</w:t>
      </w:r>
    </w:p>
    <w:p w14:paraId="20E145AB" w14:textId="7A4487FA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I</w:t>
      </w:r>
      <w:r w:rsidR="005816D1" w:rsidRPr="00275C08">
        <w:rPr>
          <w:rFonts w:ascii="Garamond" w:hAnsi="Garamond"/>
          <w:color w:val="auto"/>
        </w:rPr>
        <w:t>ntegracj</w:t>
      </w:r>
      <w:r w:rsidRPr="00275C08">
        <w:rPr>
          <w:rFonts w:ascii="Garamond" w:hAnsi="Garamond"/>
          <w:color w:val="auto"/>
        </w:rPr>
        <w:t>a i korelacja</w:t>
      </w:r>
      <w:r w:rsidR="005816D1" w:rsidRPr="00275C08">
        <w:rPr>
          <w:rFonts w:ascii="Garamond" w:hAnsi="Garamond"/>
          <w:color w:val="auto"/>
        </w:rPr>
        <w:t xml:space="preserve"> w aspekcie pedagogicznym.</w:t>
      </w:r>
    </w:p>
    <w:p w14:paraId="46E9B3F5" w14:textId="65C83A4B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M</w:t>
      </w:r>
      <w:r w:rsidR="005816D1" w:rsidRPr="00275C08">
        <w:rPr>
          <w:rFonts w:ascii="Garamond" w:hAnsi="Garamond"/>
          <w:color w:val="auto"/>
        </w:rPr>
        <w:t>etod</w:t>
      </w:r>
      <w:r w:rsidRPr="00275C08">
        <w:rPr>
          <w:rFonts w:ascii="Garamond" w:hAnsi="Garamond"/>
          <w:color w:val="auto"/>
        </w:rPr>
        <w:t>y</w:t>
      </w:r>
      <w:r w:rsidR="005816D1" w:rsidRPr="00275C08">
        <w:rPr>
          <w:rFonts w:ascii="Garamond" w:hAnsi="Garamond"/>
          <w:color w:val="auto"/>
        </w:rPr>
        <w:t xml:space="preserve"> pracy z tekstem literacki</w:t>
      </w:r>
      <w:r w:rsidRPr="00275C08">
        <w:rPr>
          <w:rFonts w:ascii="Garamond" w:hAnsi="Garamond"/>
          <w:color w:val="auto"/>
        </w:rPr>
        <w:t>m</w:t>
      </w:r>
      <w:r w:rsidR="005816D1" w:rsidRPr="00275C08">
        <w:rPr>
          <w:rFonts w:ascii="Garamond" w:hAnsi="Garamond"/>
          <w:color w:val="auto"/>
        </w:rPr>
        <w:t>.</w:t>
      </w:r>
    </w:p>
    <w:p w14:paraId="0EA9978C" w14:textId="3F6546B8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F</w:t>
      </w:r>
      <w:r w:rsidR="005816D1" w:rsidRPr="00275C08">
        <w:rPr>
          <w:rFonts w:ascii="Garamond" w:hAnsi="Garamond"/>
          <w:color w:val="auto"/>
        </w:rPr>
        <w:t>unkcje oceny opisowej w kształceniu zintegrowanym.</w:t>
      </w:r>
    </w:p>
    <w:p w14:paraId="1B278BA9" w14:textId="3F0614FC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P</w:t>
      </w:r>
      <w:r w:rsidR="005816D1" w:rsidRPr="00275C08">
        <w:rPr>
          <w:rFonts w:ascii="Garamond" w:hAnsi="Garamond"/>
          <w:color w:val="auto"/>
        </w:rPr>
        <w:t>odstawowe założenia kształcenia zintegrowanego.</w:t>
      </w:r>
    </w:p>
    <w:p w14:paraId="572595E7" w14:textId="5D3A87EF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iCs/>
          <w:color w:val="auto"/>
        </w:rPr>
      </w:pPr>
      <w:r w:rsidRPr="00275C08">
        <w:rPr>
          <w:rFonts w:ascii="Garamond" w:hAnsi="Garamond"/>
          <w:color w:val="auto"/>
        </w:rPr>
        <w:t>M</w:t>
      </w:r>
      <w:r w:rsidR="005816D1" w:rsidRPr="00275C08">
        <w:rPr>
          <w:rFonts w:ascii="Garamond" w:hAnsi="Garamond"/>
          <w:color w:val="auto"/>
        </w:rPr>
        <w:t>etody aktywizujące w przedszkolu i edukacji wczesnoszkolnej</w:t>
      </w:r>
      <w:r w:rsidRPr="00275C08">
        <w:rPr>
          <w:rFonts w:ascii="Garamond" w:hAnsi="Garamond"/>
          <w:color w:val="auto"/>
        </w:rPr>
        <w:t>.</w:t>
      </w:r>
    </w:p>
    <w:p w14:paraId="57F4B202" w14:textId="29B1F8C5" w:rsidR="005816D1" w:rsidRPr="00275C08" w:rsidRDefault="0048542F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M</w:t>
      </w:r>
      <w:r w:rsidR="005816D1" w:rsidRPr="00275C08">
        <w:rPr>
          <w:rFonts w:ascii="Garamond" w:hAnsi="Garamond"/>
          <w:color w:val="auto"/>
        </w:rPr>
        <w:t>etoda projektu edukacyjnego</w:t>
      </w:r>
      <w:r w:rsidRPr="00275C08">
        <w:rPr>
          <w:rFonts w:ascii="Garamond" w:hAnsi="Garamond"/>
          <w:color w:val="auto"/>
        </w:rPr>
        <w:t>.</w:t>
      </w:r>
    </w:p>
    <w:p w14:paraId="67171C58" w14:textId="198F4655" w:rsidR="005816D1" w:rsidRPr="00275C08" w:rsidRDefault="00A84106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F</w:t>
      </w:r>
      <w:r w:rsidR="005816D1" w:rsidRPr="00275C08">
        <w:rPr>
          <w:rFonts w:ascii="Garamond" w:hAnsi="Garamond"/>
          <w:color w:val="auto"/>
        </w:rPr>
        <w:t xml:space="preserve">ormy </w:t>
      </w:r>
      <w:r w:rsidRPr="00275C08">
        <w:rPr>
          <w:rFonts w:ascii="Garamond" w:hAnsi="Garamond"/>
          <w:color w:val="auto"/>
        </w:rPr>
        <w:t xml:space="preserve">i warunki </w:t>
      </w:r>
      <w:r w:rsidR="005816D1" w:rsidRPr="00275C08">
        <w:rPr>
          <w:rFonts w:ascii="Garamond" w:hAnsi="Garamond"/>
          <w:color w:val="auto"/>
        </w:rPr>
        <w:t>współpracy z rodzicami</w:t>
      </w:r>
      <w:r w:rsidRPr="00275C08">
        <w:rPr>
          <w:rFonts w:ascii="Garamond" w:hAnsi="Garamond"/>
          <w:color w:val="auto"/>
        </w:rPr>
        <w:t xml:space="preserve"> w przedszkolu i szkole.</w:t>
      </w:r>
    </w:p>
    <w:p w14:paraId="3B76966F" w14:textId="468CC580" w:rsidR="005816D1" w:rsidRPr="00275C08" w:rsidRDefault="00A84106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I</w:t>
      </w:r>
      <w:r w:rsidR="005816D1" w:rsidRPr="00275C08">
        <w:rPr>
          <w:rFonts w:ascii="Garamond" w:hAnsi="Garamond"/>
          <w:color w:val="auto"/>
        </w:rPr>
        <w:t>ndywidualizacj</w:t>
      </w:r>
      <w:r w:rsidRPr="00275C08">
        <w:rPr>
          <w:rFonts w:ascii="Garamond" w:hAnsi="Garamond"/>
          <w:color w:val="auto"/>
        </w:rPr>
        <w:t>a</w:t>
      </w:r>
      <w:r w:rsidR="005816D1" w:rsidRPr="00275C08">
        <w:rPr>
          <w:rFonts w:ascii="Garamond" w:hAnsi="Garamond"/>
          <w:color w:val="auto"/>
        </w:rPr>
        <w:t xml:space="preserve"> w procesie wychowania i nauczania dziecka.</w:t>
      </w:r>
    </w:p>
    <w:p w14:paraId="4F75EC13" w14:textId="65D1AE2C" w:rsidR="005816D1" w:rsidRPr="00275C08" w:rsidRDefault="00A84106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P</w:t>
      </w:r>
      <w:r w:rsidR="005816D1" w:rsidRPr="00275C08">
        <w:rPr>
          <w:rFonts w:ascii="Garamond" w:hAnsi="Garamond"/>
          <w:color w:val="auto"/>
        </w:rPr>
        <w:t xml:space="preserve">ojęcie </w:t>
      </w:r>
      <w:r w:rsidRPr="00275C08">
        <w:rPr>
          <w:rFonts w:ascii="Garamond" w:hAnsi="Garamond"/>
          <w:color w:val="auto"/>
        </w:rPr>
        <w:t xml:space="preserve">i zasady </w:t>
      </w:r>
      <w:r w:rsidR="005816D1" w:rsidRPr="00275C08">
        <w:rPr>
          <w:rFonts w:ascii="Garamond" w:hAnsi="Garamond"/>
          <w:color w:val="auto"/>
        </w:rPr>
        <w:t>terapii pedagogicznej.</w:t>
      </w:r>
    </w:p>
    <w:p w14:paraId="4EC73668" w14:textId="612C9EB1" w:rsidR="005816D1" w:rsidRPr="00275C08" w:rsidRDefault="00A84106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>Diagnoza</w:t>
      </w:r>
      <w:r w:rsidR="005816D1" w:rsidRPr="00275C08">
        <w:rPr>
          <w:rFonts w:ascii="Garamond" w:hAnsi="Garamond"/>
          <w:color w:val="auto"/>
        </w:rPr>
        <w:t xml:space="preserve"> dysleksji rozwojowej</w:t>
      </w:r>
      <w:r w:rsidRPr="00275C08">
        <w:rPr>
          <w:rFonts w:ascii="Garamond" w:hAnsi="Garamond"/>
          <w:color w:val="auto"/>
        </w:rPr>
        <w:t>.</w:t>
      </w:r>
      <w:r w:rsidR="005816D1" w:rsidRPr="00275C08">
        <w:rPr>
          <w:rFonts w:ascii="Garamond" w:hAnsi="Garamond"/>
          <w:color w:val="auto"/>
        </w:rPr>
        <w:t xml:space="preserve"> </w:t>
      </w:r>
    </w:p>
    <w:p w14:paraId="2401C00D" w14:textId="5F65B7F1" w:rsidR="004212C8" w:rsidRPr="00275C08" w:rsidRDefault="004212C8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t xml:space="preserve"> </w:t>
      </w:r>
      <w:r w:rsidR="00A84106" w:rsidRPr="00275C08">
        <w:rPr>
          <w:rFonts w:ascii="Garamond" w:hAnsi="Garamond"/>
          <w:color w:val="auto"/>
        </w:rPr>
        <w:t>O</w:t>
      </w:r>
      <w:r w:rsidR="005816D1" w:rsidRPr="00275C08">
        <w:rPr>
          <w:rFonts w:ascii="Garamond" w:hAnsi="Garamond"/>
          <w:color w:val="auto"/>
        </w:rPr>
        <w:t>kreślenia: specyficzne trudności w uczeniu się, specjalne potrzeby edukacyjne</w:t>
      </w:r>
      <w:r w:rsidR="00A84106" w:rsidRPr="00275C08">
        <w:rPr>
          <w:rFonts w:ascii="Garamond" w:hAnsi="Garamond"/>
          <w:color w:val="auto"/>
        </w:rPr>
        <w:t>.</w:t>
      </w:r>
    </w:p>
    <w:p w14:paraId="2B2703A5" w14:textId="4B5E3991" w:rsidR="00096BA9" w:rsidRPr="00275C08" w:rsidRDefault="00A84106" w:rsidP="00A84106">
      <w:pPr>
        <w:pStyle w:val="Akapitzlist1"/>
        <w:numPr>
          <w:ilvl w:val="0"/>
          <w:numId w:val="2"/>
        </w:numPr>
        <w:spacing w:after="0" w:line="360" w:lineRule="auto"/>
        <w:ind w:left="567" w:hanging="567"/>
        <w:rPr>
          <w:rFonts w:ascii="Garamond" w:hAnsi="Garamond"/>
          <w:color w:val="auto"/>
        </w:rPr>
      </w:pPr>
      <w:bookmarkStart w:id="1" w:name="_Hlk94699862"/>
      <w:r w:rsidRPr="00275C08">
        <w:rPr>
          <w:rFonts w:ascii="Garamond" w:hAnsi="Garamond"/>
          <w:color w:val="auto"/>
        </w:rPr>
        <w:t>W</w:t>
      </w:r>
      <w:r w:rsidR="00096BA9" w:rsidRPr="00275C08">
        <w:rPr>
          <w:rFonts w:ascii="Garamond" w:hAnsi="Garamond"/>
          <w:color w:val="auto"/>
        </w:rPr>
        <w:t>ykorzyst</w:t>
      </w:r>
      <w:r w:rsidRPr="00275C08">
        <w:rPr>
          <w:rFonts w:ascii="Garamond" w:hAnsi="Garamond"/>
          <w:color w:val="auto"/>
        </w:rPr>
        <w:t xml:space="preserve">anie nowoczesnych technologii informacyjno-komunikacyjnych (ICT) w </w:t>
      </w:r>
      <w:r w:rsidR="00096BA9" w:rsidRPr="00275C08">
        <w:rPr>
          <w:rFonts w:ascii="Garamond" w:hAnsi="Garamond"/>
          <w:color w:val="auto"/>
        </w:rPr>
        <w:t>edukacji</w:t>
      </w:r>
      <w:r w:rsidRPr="00275C08">
        <w:rPr>
          <w:rFonts w:ascii="Garamond" w:hAnsi="Garamond"/>
          <w:color w:val="auto"/>
        </w:rPr>
        <w:t xml:space="preserve"> przedszkolnej i</w:t>
      </w:r>
      <w:r w:rsidR="00096BA9" w:rsidRPr="00275C08">
        <w:rPr>
          <w:rFonts w:ascii="Garamond" w:hAnsi="Garamond"/>
          <w:color w:val="auto"/>
        </w:rPr>
        <w:t xml:space="preserve"> wczesnoszkolnej.</w:t>
      </w:r>
    </w:p>
    <w:bookmarkEnd w:id="1"/>
    <w:p w14:paraId="568BA2F9" w14:textId="77777777" w:rsidR="00096BA9" w:rsidRPr="00275C08" w:rsidRDefault="00096BA9" w:rsidP="00A84106">
      <w:pPr>
        <w:pStyle w:val="Akapitzlist1"/>
        <w:spacing w:after="0"/>
        <w:ind w:left="0"/>
        <w:rPr>
          <w:rFonts w:ascii="Garamond" w:hAnsi="Garamond"/>
          <w:color w:val="auto"/>
        </w:rPr>
      </w:pPr>
    </w:p>
    <w:p w14:paraId="6CABDE61" w14:textId="5453AAA9" w:rsidR="004212C8" w:rsidRPr="00275C08" w:rsidRDefault="004212C8" w:rsidP="004212C8">
      <w:pPr>
        <w:pStyle w:val="Akapitzlist1"/>
        <w:spacing w:after="0"/>
        <w:rPr>
          <w:rFonts w:ascii="Garamond" w:hAnsi="Garamond"/>
          <w:color w:val="auto"/>
        </w:rPr>
      </w:pPr>
    </w:p>
    <w:p w14:paraId="5D720BAA" w14:textId="77777777" w:rsidR="004212C8" w:rsidRPr="00275C08" w:rsidRDefault="004212C8" w:rsidP="004212C8">
      <w:pPr>
        <w:pStyle w:val="Akapitzlist1"/>
        <w:spacing w:after="0"/>
        <w:rPr>
          <w:rFonts w:ascii="Garamond" w:hAnsi="Garamond"/>
          <w:color w:val="auto"/>
        </w:rPr>
      </w:pPr>
    </w:p>
    <w:p w14:paraId="597BC983" w14:textId="187F0F13" w:rsidR="005816D1" w:rsidRPr="00275C08" w:rsidRDefault="005816D1" w:rsidP="004212C8">
      <w:pPr>
        <w:pStyle w:val="Akapitzlist1"/>
        <w:spacing w:after="0"/>
        <w:rPr>
          <w:rFonts w:ascii="Garamond" w:hAnsi="Garamond"/>
          <w:color w:val="auto"/>
        </w:rPr>
      </w:pPr>
      <w:r w:rsidRPr="00275C08">
        <w:rPr>
          <w:rFonts w:ascii="Garamond" w:hAnsi="Garamond"/>
          <w:color w:val="auto"/>
        </w:rPr>
        <w:br w:type="page"/>
      </w:r>
    </w:p>
    <w:p w14:paraId="34F557D6" w14:textId="77777777" w:rsidR="00A62804" w:rsidRPr="00275C08" w:rsidRDefault="00A62804" w:rsidP="00A62804">
      <w:pPr>
        <w:spacing w:after="0" w:line="276" w:lineRule="auto"/>
        <w:jc w:val="center"/>
        <w:rPr>
          <w:rFonts w:ascii="Garamond" w:hAnsi="Garamond" w:cs="Times New Roman"/>
          <w:b/>
          <w:bCs/>
          <w:szCs w:val="24"/>
          <w:u w:val="single"/>
        </w:rPr>
      </w:pPr>
    </w:p>
    <w:p w14:paraId="433774AC" w14:textId="77777777" w:rsidR="00A62804" w:rsidRPr="00275C08" w:rsidRDefault="00A62804" w:rsidP="00A62804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ZAGADNIENIA</w:t>
      </w:r>
    </w:p>
    <w:p w14:paraId="4183D2B6" w14:textId="3ACA5487" w:rsidR="00A62804" w:rsidRPr="00275C08" w:rsidRDefault="00A62804" w:rsidP="00A62804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do egzaminu dyplomowego</w:t>
      </w:r>
      <w:r w:rsidR="00EA586E" w:rsidRPr="00275C08">
        <w:rPr>
          <w:rFonts w:ascii="Garamond" w:hAnsi="Garamond"/>
          <w:i/>
          <w:sz w:val="24"/>
        </w:rPr>
        <w:t xml:space="preserve"> </w:t>
      </w:r>
      <w:r w:rsidRPr="00275C08">
        <w:rPr>
          <w:rFonts w:ascii="Garamond" w:hAnsi="Garamond"/>
          <w:i/>
          <w:sz w:val="24"/>
        </w:rPr>
        <w:t xml:space="preserve">- magisterskiego na kierunku Pedagogika </w:t>
      </w:r>
    </w:p>
    <w:p w14:paraId="79375CFE" w14:textId="77777777" w:rsidR="00A62804" w:rsidRPr="00275C08" w:rsidRDefault="00A62804" w:rsidP="00A62804">
      <w:pPr>
        <w:spacing w:after="0" w:line="276" w:lineRule="auto"/>
        <w:jc w:val="center"/>
        <w:rPr>
          <w:rFonts w:ascii="Garamond" w:hAnsi="Garamond" w:cs="Times New Roman"/>
          <w:b/>
          <w:i/>
          <w:szCs w:val="24"/>
          <w:u w:val="single"/>
        </w:rPr>
      </w:pPr>
    </w:p>
    <w:p w14:paraId="5BF7640C" w14:textId="1FC91BD7" w:rsidR="00A62804" w:rsidRPr="00275C08" w:rsidRDefault="00A62804" w:rsidP="00A62804">
      <w:pPr>
        <w:spacing w:after="0" w:line="276" w:lineRule="auto"/>
        <w:jc w:val="center"/>
        <w:rPr>
          <w:rFonts w:ascii="Garamond" w:hAnsi="Garamond" w:cs="Times New Roman"/>
          <w:b/>
          <w:i/>
          <w:szCs w:val="24"/>
          <w:u w:val="single"/>
        </w:rPr>
      </w:pPr>
      <w:r w:rsidRPr="00275C08">
        <w:rPr>
          <w:rFonts w:ascii="Garamond" w:hAnsi="Garamond" w:cs="Times New Roman"/>
          <w:b/>
          <w:i/>
          <w:szCs w:val="24"/>
          <w:u w:val="single"/>
        </w:rPr>
        <w:t xml:space="preserve">w zakresie Pedagogika resocjalizacyjna z terapią pedagogiczną </w:t>
      </w:r>
    </w:p>
    <w:p w14:paraId="3E0659B0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/>
          <w:b/>
          <w:bCs/>
          <w:highlight w:val="yellow"/>
        </w:rPr>
      </w:pPr>
    </w:p>
    <w:p w14:paraId="6CE81CC6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aramond" w:hAnsi="Garamond"/>
        </w:rPr>
      </w:pPr>
      <w:r w:rsidRPr="00275C08">
        <w:rPr>
          <w:rStyle w:val="eop"/>
          <w:rFonts w:ascii="Garamond" w:hAnsi="Garamond"/>
        </w:rPr>
        <w:t> </w:t>
      </w:r>
    </w:p>
    <w:p w14:paraId="1FA4DC41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Garamond" w:hAnsi="Garamond"/>
        </w:rPr>
      </w:pPr>
    </w:p>
    <w:p w14:paraId="12A27B10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Założenia</w:t>
      </w:r>
      <w:r w:rsidRPr="00275C08">
        <w:rPr>
          <w:rStyle w:val="eop"/>
          <w:rFonts w:ascii="Garamond" w:hAnsi="Garamond"/>
        </w:rPr>
        <w:t> </w:t>
      </w:r>
      <w:r w:rsidRPr="00275C08">
        <w:rPr>
          <w:rStyle w:val="normaltextrun"/>
          <w:rFonts w:ascii="Garamond" w:hAnsi="Garamond"/>
        </w:rPr>
        <w:t xml:space="preserve"> polskich współczesnych koncepcji resocjalizacyjnych</w:t>
      </w:r>
      <w:r w:rsidRPr="00275C08">
        <w:rPr>
          <w:rStyle w:val="eop"/>
          <w:rFonts w:ascii="Garamond" w:hAnsi="Garamond"/>
        </w:rPr>
        <w:t> </w:t>
      </w:r>
    </w:p>
    <w:p w14:paraId="7E57D94B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Pojęcie „nieprzystosowanie społeczne”, symptomy</w:t>
      </w:r>
    </w:p>
    <w:p w14:paraId="0B381334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 xml:space="preserve">Pojęcia: czyn karalny, demoralizacja </w:t>
      </w:r>
    </w:p>
    <w:p w14:paraId="0145563C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Pojęcia: małoletni i nieletni</w:t>
      </w:r>
    </w:p>
    <w:p w14:paraId="5C09F2F1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spellingerror"/>
          <w:rFonts w:ascii="Garamond" w:hAnsi="Garamond"/>
        </w:rPr>
        <w:t>Pojęcie</w:t>
      </w:r>
      <w:r w:rsidRPr="00275C08">
        <w:rPr>
          <w:rStyle w:val="normaltextrun"/>
          <w:rFonts w:ascii="Garamond" w:hAnsi="Garamond"/>
        </w:rPr>
        <w:t xml:space="preserve"> wychowanie resocjalizujące, jego funkcje.</w:t>
      </w:r>
      <w:r w:rsidRPr="00275C08">
        <w:rPr>
          <w:rStyle w:val="eop"/>
          <w:rFonts w:ascii="Garamond" w:hAnsi="Garamond"/>
        </w:rPr>
        <w:t> </w:t>
      </w:r>
    </w:p>
    <w:p w14:paraId="04B9FBC5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/>
        </w:rPr>
      </w:pPr>
      <w:r w:rsidRPr="00275C08">
        <w:rPr>
          <w:rStyle w:val="normaltextrun"/>
          <w:rFonts w:ascii="Garamond" w:hAnsi="Garamond"/>
        </w:rPr>
        <w:t>Cele, zasady wychowania resocjalizacyjnego.</w:t>
      </w:r>
      <w:r w:rsidRPr="00275C08">
        <w:rPr>
          <w:rStyle w:val="eop"/>
          <w:rFonts w:ascii="Garamond" w:hAnsi="Garamond"/>
        </w:rPr>
        <w:t> </w:t>
      </w:r>
    </w:p>
    <w:p w14:paraId="6DFC68F0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Wybrane metody pracy w resocjalizacji.</w:t>
      </w:r>
    </w:p>
    <w:p w14:paraId="0752BE1F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Twórcza resocjalizacja i  jej metody.</w:t>
      </w:r>
      <w:r w:rsidRPr="00275C08">
        <w:rPr>
          <w:rStyle w:val="eop"/>
          <w:rFonts w:ascii="Garamond" w:hAnsi="Garamond"/>
        </w:rPr>
        <w:t> </w:t>
      </w:r>
    </w:p>
    <w:p w14:paraId="0C54535A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Pojęcia: „przemoc”, „agresja”, różnice</w:t>
      </w:r>
    </w:p>
    <w:p w14:paraId="1A0E5DFE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Zachowania ryzykowne dzieci i młodzieży, czynniki chroniące.</w:t>
      </w:r>
      <w:r w:rsidRPr="00275C08">
        <w:rPr>
          <w:rStyle w:val="eop"/>
          <w:rFonts w:ascii="Garamond" w:hAnsi="Garamond"/>
        </w:rPr>
        <w:t> </w:t>
      </w:r>
    </w:p>
    <w:p w14:paraId="343898E3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 xml:space="preserve">Uwarunkowania patologii społecznych </w:t>
      </w:r>
    </w:p>
    <w:p w14:paraId="7A4E1E78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Rodzaje profilaktyki społecznej.</w:t>
      </w:r>
    </w:p>
    <w:p w14:paraId="21F3D1EA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Środki zapobiegania i  zwalczania przestępczości nieletnich</w:t>
      </w:r>
    </w:p>
    <w:p w14:paraId="21C8BC47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Cele wykonywania kary  pozbawienia wolności</w:t>
      </w:r>
    </w:p>
    <w:p w14:paraId="2CEBA119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Trudności w uczeniu się z podziałem na: specyficzne i niespecyficzne. </w:t>
      </w:r>
      <w:r w:rsidRPr="00275C08">
        <w:rPr>
          <w:rStyle w:val="eop"/>
          <w:rFonts w:ascii="Garamond" w:hAnsi="Garamond"/>
        </w:rPr>
        <w:t> </w:t>
      </w:r>
    </w:p>
    <w:p w14:paraId="6690037D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Fonts w:ascii="Garamond" w:hAnsi="Garamond"/>
        </w:rPr>
        <w:t>Dysleksja rozwojowa</w:t>
      </w:r>
    </w:p>
    <w:p w14:paraId="3DE2B039" w14:textId="77777777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Fonts w:ascii="Garamond" w:hAnsi="Garamond"/>
        </w:rPr>
        <w:t xml:space="preserve">Cele i  zasady organizowania procesu terapii pedagogicznej </w:t>
      </w:r>
    </w:p>
    <w:p w14:paraId="3C8F3E11" w14:textId="16EEAC2A" w:rsidR="00E87FC5" w:rsidRPr="00275C08" w:rsidRDefault="008E0016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Fonts w:ascii="Garamond" w:hAnsi="Garamond"/>
        </w:rPr>
        <w:t>Cele i  zasady zajęć korekcyjno-</w:t>
      </w:r>
      <w:r w:rsidR="00E87FC5" w:rsidRPr="00275C08">
        <w:rPr>
          <w:rFonts w:ascii="Garamond" w:hAnsi="Garamond"/>
        </w:rPr>
        <w:t>kompensacyjnych</w:t>
      </w:r>
    </w:p>
    <w:p w14:paraId="5E4CF754" w14:textId="55D1CA3E" w:rsidR="00E87FC5" w:rsidRPr="00275C08" w:rsidRDefault="00E87FC5" w:rsidP="00E87FC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Fonts w:ascii="Garamond" w:hAnsi="Garamond"/>
        </w:rPr>
        <w:t xml:space="preserve">Pojęcie rewalidacja: </w:t>
      </w:r>
      <w:r w:rsidR="00EE3B9C" w:rsidRPr="00275C08">
        <w:rPr>
          <w:rFonts w:ascii="Garamond" w:hAnsi="Garamond"/>
        </w:rPr>
        <w:t xml:space="preserve">kompensacja, korygowanie, usprawnianie.  </w:t>
      </w:r>
    </w:p>
    <w:p w14:paraId="49B93399" w14:textId="77777777" w:rsidR="00E87FC5" w:rsidRPr="00275C08" w:rsidRDefault="00E87FC5" w:rsidP="00E87FC5">
      <w:pPr>
        <w:numPr>
          <w:ilvl w:val="0"/>
          <w:numId w:val="4"/>
        </w:numPr>
        <w:spacing w:after="0" w:line="360" w:lineRule="auto"/>
        <w:textAlignment w:val="baseline"/>
        <w:rPr>
          <w:rFonts w:ascii="Garamond" w:eastAsia="Times New Roman" w:hAnsi="Garamond" w:cs="Times New Roman"/>
          <w:szCs w:val="24"/>
          <w:lang w:eastAsia="pl-PL"/>
        </w:rPr>
      </w:pPr>
      <w:r w:rsidRPr="00275C08">
        <w:rPr>
          <w:rFonts w:ascii="Garamond" w:eastAsia="Times New Roman" w:hAnsi="Garamond" w:cs="Times New Roman"/>
          <w:szCs w:val="24"/>
          <w:lang w:eastAsia="pl-PL"/>
        </w:rPr>
        <w:t>Cel zajęć socjoterapeutycznych i struktura procesu terapeutycznego</w:t>
      </w:r>
    </w:p>
    <w:p w14:paraId="60FD4581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eop"/>
          <w:rFonts w:ascii="Garamond" w:hAnsi="Garamond"/>
        </w:rPr>
        <w:t> </w:t>
      </w:r>
    </w:p>
    <w:p w14:paraId="6F60464B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eop"/>
          <w:rFonts w:ascii="Garamond" w:hAnsi="Garamond"/>
        </w:rPr>
        <w:t> </w:t>
      </w:r>
    </w:p>
    <w:p w14:paraId="5B75A2AE" w14:textId="1285A8B6" w:rsidR="00E87FC5" w:rsidRPr="00275C08" w:rsidRDefault="00E87FC5" w:rsidP="00E87FC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aramond" w:hAnsi="Garamond"/>
        </w:rPr>
      </w:pPr>
      <w:r w:rsidRPr="00275C08">
        <w:rPr>
          <w:rStyle w:val="normaltextrun"/>
          <w:rFonts w:ascii="Garamond" w:hAnsi="Garamond"/>
        </w:rPr>
        <w:t> </w:t>
      </w:r>
      <w:r w:rsidRPr="00275C08">
        <w:rPr>
          <w:rStyle w:val="eop"/>
          <w:rFonts w:ascii="Garamond" w:hAnsi="Garamond"/>
        </w:rPr>
        <w:t> </w:t>
      </w:r>
    </w:p>
    <w:p w14:paraId="2CA603B1" w14:textId="77777777" w:rsidR="00E87FC5" w:rsidRPr="00275C08" w:rsidRDefault="00E87FC5">
      <w:pPr>
        <w:rPr>
          <w:rStyle w:val="eop"/>
          <w:rFonts w:ascii="Garamond" w:eastAsia="Times New Roman" w:hAnsi="Garamond" w:cs="Times New Roman"/>
          <w:szCs w:val="24"/>
          <w:lang w:eastAsia="pl-PL"/>
        </w:rPr>
      </w:pPr>
      <w:r w:rsidRPr="00275C08">
        <w:rPr>
          <w:rStyle w:val="eop"/>
          <w:rFonts w:ascii="Garamond" w:hAnsi="Garamond"/>
          <w:szCs w:val="24"/>
        </w:rPr>
        <w:br w:type="page"/>
      </w:r>
    </w:p>
    <w:p w14:paraId="04955211" w14:textId="77777777" w:rsidR="008C3295" w:rsidRPr="00275C08" w:rsidRDefault="008C3295" w:rsidP="008C3295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lastRenderedPageBreak/>
        <w:t>ZAGADNIENIA</w:t>
      </w:r>
    </w:p>
    <w:p w14:paraId="6F7A0D52" w14:textId="7F19A205" w:rsidR="008C3295" w:rsidRPr="00275C08" w:rsidRDefault="008C3295" w:rsidP="008C3295">
      <w:pPr>
        <w:pStyle w:val="Tytu"/>
        <w:spacing w:line="276" w:lineRule="auto"/>
        <w:rPr>
          <w:rFonts w:ascii="Garamond" w:hAnsi="Garamond"/>
          <w:i/>
          <w:sz w:val="24"/>
        </w:rPr>
      </w:pPr>
      <w:r w:rsidRPr="00275C08">
        <w:rPr>
          <w:rFonts w:ascii="Garamond" w:hAnsi="Garamond"/>
          <w:i/>
          <w:sz w:val="24"/>
        </w:rPr>
        <w:t>do egzaminu dyplomowego</w:t>
      </w:r>
      <w:r w:rsidR="00EA586E" w:rsidRPr="00275C08">
        <w:rPr>
          <w:rFonts w:ascii="Garamond" w:hAnsi="Garamond"/>
          <w:i/>
          <w:sz w:val="24"/>
        </w:rPr>
        <w:t xml:space="preserve"> </w:t>
      </w:r>
      <w:r w:rsidRPr="00275C08">
        <w:rPr>
          <w:rFonts w:ascii="Garamond" w:hAnsi="Garamond"/>
          <w:i/>
          <w:sz w:val="24"/>
        </w:rPr>
        <w:t xml:space="preserve">- magisterskiego na kierunku Pedagogika </w:t>
      </w:r>
    </w:p>
    <w:p w14:paraId="385DF701" w14:textId="77777777" w:rsidR="008C3295" w:rsidRPr="00275C08" w:rsidRDefault="008C3295" w:rsidP="008C3295">
      <w:pPr>
        <w:spacing w:after="0" w:line="276" w:lineRule="auto"/>
        <w:jc w:val="center"/>
        <w:rPr>
          <w:rFonts w:ascii="Garamond" w:hAnsi="Garamond" w:cs="Times New Roman"/>
          <w:b/>
          <w:i/>
          <w:szCs w:val="24"/>
          <w:u w:val="single"/>
        </w:rPr>
      </w:pPr>
    </w:p>
    <w:p w14:paraId="07D9B0B7" w14:textId="3E32C344" w:rsidR="008C3295" w:rsidRPr="00275C08" w:rsidRDefault="008C3295" w:rsidP="008C3295">
      <w:pPr>
        <w:spacing w:after="0" w:line="276" w:lineRule="auto"/>
        <w:jc w:val="center"/>
        <w:rPr>
          <w:rFonts w:ascii="Garamond" w:hAnsi="Garamond" w:cs="Times New Roman"/>
          <w:b/>
          <w:i/>
          <w:szCs w:val="24"/>
          <w:u w:val="single"/>
        </w:rPr>
      </w:pPr>
      <w:r w:rsidRPr="00275C08">
        <w:rPr>
          <w:rFonts w:ascii="Garamond" w:hAnsi="Garamond" w:cs="Times New Roman"/>
          <w:b/>
          <w:i/>
          <w:szCs w:val="24"/>
          <w:u w:val="single"/>
        </w:rPr>
        <w:t xml:space="preserve">w zakresie Pedagogika resocjalizacyjna z  kuratelą sądową </w:t>
      </w:r>
    </w:p>
    <w:p w14:paraId="3DC3905A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</w:p>
    <w:p w14:paraId="1BE098E8" w14:textId="77777777" w:rsidR="00E87FC5" w:rsidRPr="00275C08" w:rsidRDefault="00E87FC5" w:rsidP="00E87FC5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Garamond" w:hAnsi="Garamond"/>
        </w:rPr>
      </w:pPr>
      <w:r w:rsidRPr="00275C08">
        <w:rPr>
          <w:rStyle w:val="eop"/>
          <w:rFonts w:ascii="Garamond" w:hAnsi="Garamond"/>
        </w:rPr>
        <w:t> </w:t>
      </w:r>
    </w:p>
    <w:p w14:paraId="1256BED2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Założenia</w:t>
      </w:r>
      <w:r w:rsidRPr="00275C08">
        <w:rPr>
          <w:rStyle w:val="eop"/>
          <w:rFonts w:ascii="Garamond" w:hAnsi="Garamond"/>
        </w:rPr>
        <w:t> </w:t>
      </w:r>
      <w:r w:rsidRPr="00275C08">
        <w:rPr>
          <w:rStyle w:val="normaltextrun"/>
          <w:rFonts w:ascii="Garamond" w:hAnsi="Garamond"/>
        </w:rPr>
        <w:t xml:space="preserve"> polskich współczesnych koncepcji resocjalizacyjnych</w:t>
      </w:r>
      <w:r w:rsidRPr="00275C08">
        <w:rPr>
          <w:rStyle w:val="eop"/>
          <w:rFonts w:ascii="Garamond" w:hAnsi="Garamond"/>
        </w:rPr>
        <w:t> </w:t>
      </w:r>
    </w:p>
    <w:p w14:paraId="24E33D28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Pojęcie nieprzystosowanie społeczne, symptomy</w:t>
      </w:r>
    </w:p>
    <w:p w14:paraId="3CADEA38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 xml:space="preserve">Pojęcia: czyn karalny, demoralizacja </w:t>
      </w:r>
    </w:p>
    <w:p w14:paraId="76FF3324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Pojęcia: małoletni i nieletni</w:t>
      </w:r>
    </w:p>
    <w:p w14:paraId="3759F340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spellingerror"/>
          <w:rFonts w:ascii="Garamond" w:hAnsi="Garamond"/>
        </w:rPr>
        <w:t>Pojęcie</w:t>
      </w:r>
      <w:r w:rsidRPr="00275C08">
        <w:rPr>
          <w:rStyle w:val="normaltextrun"/>
          <w:rFonts w:ascii="Garamond" w:hAnsi="Garamond"/>
        </w:rPr>
        <w:t xml:space="preserve"> wychowanie resocjalizujące, jego funkcje.</w:t>
      </w:r>
      <w:r w:rsidRPr="00275C08">
        <w:rPr>
          <w:rStyle w:val="eop"/>
          <w:rFonts w:ascii="Garamond" w:hAnsi="Garamond"/>
        </w:rPr>
        <w:t> </w:t>
      </w:r>
    </w:p>
    <w:p w14:paraId="10D5ABCE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/>
        </w:rPr>
      </w:pPr>
      <w:r w:rsidRPr="00275C08">
        <w:rPr>
          <w:rStyle w:val="normaltextrun"/>
          <w:rFonts w:ascii="Garamond" w:hAnsi="Garamond"/>
        </w:rPr>
        <w:t>Cele, zasady wychowania resocjalizacyjnego.</w:t>
      </w:r>
      <w:r w:rsidRPr="00275C08">
        <w:rPr>
          <w:rStyle w:val="eop"/>
          <w:rFonts w:ascii="Garamond" w:hAnsi="Garamond"/>
        </w:rPr>
        <w:t> </w:t>
      </w:r>
    </w:p>
    <w:p w14:paraId="702CB13C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Wybrane metody pracy w resocjalizacji.</w:t>
      </w:r>
    </w:p>
    <w:p w14:paraId="7D983BDC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Twórcza resocjalizacja i  jej metody.</w:t>
      </w:r>
      <w:r w:rsidRPr="00275C08">
        <w:rPr>
          <w:rStyle w:val="eop"/>
          <w:rFonts w:ascii="Garamond" w:hAnsi="Garamond"/>
        </w:rPr>
        <w:t> </w:t>
      </w:r>
    </w:p>
    <w:p w14:paraId="543D6ADF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Pojęcia: „przemoc”, „agresja”, różnice</w:t>
      </w:r>
    </w:p>
    <w:p w14:paraId="5339C1E8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275C08">
        <w:rPr>
          <w:rStyle w:val="normaltextrun"/>
          <w:rFonts w:ascii="Garamond" w:hAnsi="Garamond"/>
        </w:rPr>
        <w:t>Zachowania ryzykowne dzieci i młodzieży, czynniki chroniące.</w:t>
      </w:r>
      <w:r w:rsidRPr="00275C08">
        <w:rPr>
          <w:rStyle w:val="eop"/>
          <w:rFonts w:ascii="Garamond" w:hAnsi="Garamond"/>
        </w:rPr>
        <w:t> </w:t>
      </w:r>
    </w:p>
    <w:p w14:paraId="69D0B367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 xml:space="preserve">Uwarunkowania patologii społecznych </w:t>
      </w:r>
    </w:p>
    <w:p w14:paraId="067F5342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Rodzaje profilaktyki społecznej</w:t>
      </w:r>
    </w:p>
    <w:p w14:paraId="5DA9C079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Środki zapobiegania i  zwalczania przestępczości nieletnich</w:t>
      </w:r>
    </w:p>
    <w:p w14:paraId="5449D652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Cele wykonywania kary  pozbawienia wolności</w:t>
      </w:r>
    </w:p>
    <w:p w14:paraId="2FAFE500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/>
        </w:rPr>
      </w:pPr>
      <w:r w:rsidRPr="00275C08">
        <w:rPr>
          <w:rStyle w:val="normaltextrun"/>
          <w:rFonts w:ascii="Garamond" w:hAnsi="Garamond"/>
        </w:rPr>
        <w:t>Mediacja, jej cel i  zasady</w:t>
      </w:r>
    </w:p>
    <w:p w14:paraId="09F10958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Garamond" w:hAnsi="Garamond"/>
        </w:rPr>
      </w:pPr>
      <w:r w:rsidRPr="00275C08">
        <w:rPr>
          <w:rStyle w:val="normaltextrun"/>
          <w:rFonts w:ascii="Garamond" w:hAnsi="Garamond"/>
        </w:rPr>
        <w:t>Struktura organizacyjna kuratorskiej służby sądowej</w:t>
      </w:r>
      <w:r w:rsidRPr="00275C08">
        <w:rPr>
          <w:rStyle w:val="eop"/>
          <w:rFonts w:ascii="Garamond" w:hAnsi="Garamond"/>
        </w:rPr>
        <w:t> </w:t>
      </w:r>
    </w:p>
    <w:p w14:paraId="7F002E5C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Garamond" w:hAnsi="Garamond"/>
        </w:rPr>
      </w:pPr>
      <w:r w:rsidRPr="00275C08">
        <w:rPr>
          <w:rStyle w:val="eop"/>
          <w:rFonts w:ascii="Garamond" w:hAnsi="Garamond"/>
        </w:rPr>
        <w:t>Rola i  zadania kuratora sadowego dla dorosłych</w:t>
      </w:r>
    </w:p>
    <w:p w14:paraId="44FF84DF" w14:textId="77777777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Garamond" w:hAnsi="Garamond"/>
        </w:rPr>
      </w:pPr>
      <w:r w:rsidRPr="00275C08">
        <w:rPr>
          <w:rStyle w:val="eop"/>
          <w:rFonts w:ascii="Garamond" w:hAnsi="Garamond"/>
        </w:rPr>
        <w:t>Rola i  zadania kuratora rodzinnego</w:t>
      </w:r>
    </w:p>
    <w:p w14:paraId="199925D2" w14:textId="087FD200" w:rsidR="00E87FC5" w:rsidRPr="00275C08" w:rsidRDefault="00E87FC5" w:rsidP="00E87FC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275C08">
        <w:rPr>
          <w:rStyle w:val="eop"/>
          <w:rFonts w:ascii="Garamond" w:hAnsi="Garamond"/>
        </w:rPr>
        <w:t xml:space="preserve">Metoda </w:t>
      </w:r>
      <w:r w:rsidR="009F44A4" w:rsidRPr="00275C08">
        <w:rPr>
          <w:rStyle w:val="eop"/>
          <w:rFonts w:ascii="Garamond" w:hAnsi="Garamond"/>
        </w:rPr>
        <w:t>indywidualnych przypadków (</w:t>
      </w:r>
      <w:proofErr w:type="spellStart"/>
      <w:r w:rsidRPr="00275C08">
        <w:rPr>
          <w:rStyle w:val="eop"/>
          <w:rFonts w:ascii="Garamond" w:hAnsi="Garamond"/>
        </w:rPr>
        <w:t>casework</w:t>
      </w:r>
      <w:proofErr w:type="spellEnd"/>
      <w:r w:rsidR="009F44A4" w:rsidRPr="00275C08">
        <w:rPr>
          <w:rStyle w:val="eop"/>
          <w:rFonts w:ascii="Garamond" w:hAnsi="Garamond"/>
        </w:rPr>
        <w:t>)</w:t>
      </w:r>
      <w:r w:rsidRPr="00275C08">
        <w:rPr>
          <w:rStyle w:val="eop"/>
          <w:rFonts w:ascii="Garamond" w:hAnsi="Garamond"/>
        </w:rPr>
        <w:t xml:space="preserve"> w pracy kuratora sądowego</w:t>
      </w:r>
    </w:p>
    <w:p w14:paraId="7CEE82AC" w14:textId="77777777" w:rsidR="005816D1" w:rsidRPr="00275C08" w:rsidRDefault="005816D1" w:rsidP="00E87FC5">
      <w:pPr>
        <w:pStyle w:val="Akapitzlist1"/>
        <w:spacing w:after="0" w:line="360" w:lineRule="auto"/>
        <w:ind w:left="567"/>
        <w:rPr>
          <w:rFonts w:ascii="Garamond" w:hAnsi="Garamond"/>
          <w:color w:val="auto"/>
        </w:rPr>
      </w:pPr>
    </w:p>
    <w:sectPr w:rsidR="005816D1" w:rsidRPr="00275C08" w:rsidSect="0087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D82"/>
    <w:multiLevelType w:val="hybridMultilevel"/>
    <w:tmpl w:val="C53E9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023B4"/>
    <w:multiLevelType w:val="hybridMultilevel"/>
    <w:tmpl w:val="3056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2B93"/>
    <w:multiLevelType w:val="hybridMultilevel"/>
    <w:tmpl w:val="DD9E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6719"/>
    <w:multiLevelType w:val="hybridMultilevel"/>
    <w:tmpl w:val="E10AC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D1"/>
    <w:rsid w:val="00025A0A"/>
    <w:rsid w:val="00096BA9"/>
    <w:rsid w:val="001047E7"/>
    <w:rsid w:val="00275C08"/>
    <w:rsid w:val="003C07C4"/>
    <w:rsid w:val="003F2525"/>
    <w:rsid w:val="004212C8"/>
    <w:rsid w:val="0048542F"/>
    <w:rsid w:val="00570BBA"/>
    <w:rsid w:val="005816D1"/>
    <w:rsid w:val="008C0131"/>
    <w:rsid w:val="008C0FDE"/>
    <w:rsid w:val="008C3295"/>
    <w:rsid w:val="008E0016"/>
    <w:rsid w:val="008E0414"/>
    <w:rsid w:val="008E1F26"/>
    <w:rsid w:val="009F44A4"/>
    <w:rsid w:val="00A62804"/>
    <w:rsid w:val="00A84106"/>
    <w:rsid w:val="00B100BB"/>
    <w:rsid w:val="00C1592B"/>
    <w:rsid w:val="00C2171C"/>
    <w:rsid w:val="00DA50A4"/>
    <w:rsid w:val="00E61DB3"/>
    <w:rsid w:val="00E87FC5"/>
    <w:rsid w:val="00EA586E"/>
    <w:rsid w:val="00ED0C9B"/>
    <w:rsid w:val="00EE3B9C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6D3"/>
  <w15:chartTrackingRefBased/>
  <w15:docId w15:val="{FD23C420-CA87-420C-AA00-825EC30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6D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kapitzlist1">
    <w:name w:val="Akapit z listą1"/>
    <w:basedOn w:val="Normalny"/>
    <w:rsid w:val="005816D1"/>
    <w:pPr>
      <w:spacing w:after="200" w:line="276" w:lineRule="auto"/>
      <w:ind w:left="720"/>
    </w:pPr>
    <w:rPr>
      <w:rFonts w:eastAsia="Times New Roman" w:cs="Times New Roman"/>
      <w:color w:val="000000"/>
      <w:szCs w:val="24"/>
    </w:rPr>
  </w:style>
  <w:style w:type="paragraph" w:styleId="Tytu">
    <w:name w:val="Title"/>
    <w:basedOn w:val="Normalny"/>
    <w:link w:val="TytuZnak"/>
    <w:qFormat/>
    <w:rsid w:val="005816D1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16D1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816D1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paragraph">
    <w:name w:val="paragraph"/>
    <w:basedOn w:val="Normalny"/>
    <w:rsid w:val="00581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5816D1"/>
  </w:style>
  <w:style w:type="character" w:customStyle="1" w:styleId="eop">
    <w:name w:val="eop"/>
    <w:basedOn w:val="Domylnaczcionkaakapitu"/>
    <w:rsid w:val="005816D1"/>
  </w:style>
  <w:style w:type="character" w:customStyle="1" w:styleId="spellingerror">
    <w:name w:val="spellingerror"/>
    <w:basedOn w:val="Domylnaczcionkaakapitu"/>
    <w:rsid w:val="0058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3465F-A420-4812-8437-C4B349DE7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62B39-4DA5-4E98-8561-8903715D7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50B36-3B32-41AC-9D18-661DF2622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15</cp:revision>
  <dcterms:created xsi:type="dcterms:W3CDTF">2022-02-02T12:42:00Z</dcterms:created>
  <dcterms:modified xsi:type="dcterms:W3CDTF">2022-03-10T08:51:00Z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