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40C8F" w14:textId="77777777" w:rsidR="000A72C9" w:rsidRPr="001B32FB" w:rsidRDefault="000A72C9" w:rsidP="000A72C9">
      <w:pPr>
        <w:spacing w:after="0" w:line="276" w:lineRule="auto"/>
        <w:jc w:val="center"/>
        <w:rPr>
          <w:rFonts w:cs="Times New Roman"/>
          <w:b/>
          <w:bCs/>
          <w:szCs w:val="24"/>
          <w:u w:val="single"/>
        </w:rPr>
      </w:pPr>
      <w:r>
        <w:rPr>
          <w:rFonts w:cs="Times New Roman"/>
          <w:b/>
          <w:bCs/>
          <w:szCs w:val="24"/>
          <w:u w:val="single"/>
        </w:rPr>
        <w:t xml:space="preserve">Pytania na egzamin końcowy – studia podyplomowe w zakresie: </w:t>
      </w:r>
    </w:p>
    <w:p w14:paraId="583667D2" w14:textId="77777777" w:rsidR="000A72C9" w:rsidRPr="00B7577D" w:rsidRDefault="000A72C9" w:rsidP="000A72C9">
      <w:pPr>
        <w:spacing w:line="276" w:lineRule="auto"/>
        <w:rPr>
          <w:rFonts w:cs="Times New Roman"/>
          <w:b/>
        </w:rPr>
      </w:pPr>
    </w:p>
    <w:p w14:paraId="3A39D5C8" w14:textId="77777777" w:rsidR="000A72C9" w:rsidRPr="00B7577D" w:rsidRDefault="000A72C9" w:rsidP="000A72C9">
      <w:pPr>
        <w:pStyle w:val="Standard"/>
        <w:jc w:val="center"/>
        <w:rPr>
          <w:rFonts w:ascii="Times New Roman" w:hAnsi="Times New Roman" w:cs="Times New Roman"/>
          <w:b/>
        </w:rPr>
      </w:pPr>
      <w:r w:rsidRPr="008B0AFD">
        <w:rPr>
          <w:rFonts w:ascii="Times New Roman" w:hAnsi="Times New Roman" w:cs="Times New Roman"/>
          <w:b/>
          <w:highlight w:val="yellow"/>
        </w:rPr>
        <w:t>ZARZĄDZANIE  PLACÓWKĄ OŚWIATOWĄ</w:t>
      </w:r>
    </w:p>
    <w:p w14:paraId="26E87ED0" w14:textId="77777777" w:rsidR="000A72C9" w:rsidRPr="00B7577D" w:rsidRDefault="000A72C9" w:rsidP="000A72C9">
      <w:pPr>
        <w:pStyle w:val="Standard"/>
        <w:jc w:val="center"/>
        <w:rPr>
          <w:rFonts w:ascii="Times New Roman" w:hAnsi="Times New Roman" w:cs="Times New Roman"/>
          <w:bCs/>
        </w:rPr>
      </w:pPr>
    </w:p>
    <w:p w14:paraId="4055C7F5" w14:textId="77777777" w:rsidR="000A72C9" w:rsidRPr="008B0AFD" w:rsidRDefault="000A72C9" w:rsidP="000A72C9">
      <w:pPr>
        <w:autoSpaceDE w:val="0"/>
        <w:autoSpaceDN w:val="0"/>
        <w:adjustRightInd w:val="0"/>
        <w:ind w:left="284" w:hanging="284"/>
        <w:rPr>
          <w:rFonts w:cs="Times New Roman"/>
          <w:szCs w:val="24"/>
        </w:rPr>
      </w:pPr>
      <w:r w:rsidRPr="008B0AFD">
        <w:rPr>
          <w:rFonts w:cs="Times New Roman"/>
          <w:szCs w:val="24"/>
        </w:rPr>
        <w:t>1. Wymień akty prawne tworzone w szkole/ placówce oświatowej.</w:t>
      </w:r>
    </w:p>
    <w:p w14:paraId="35E4C60A" w14:textId="77777777" w:rsidR="000A72C9" w:rsidRPr="008B0AFD" w:rsidRDefault="000A72C9" w:rsidP="000A72C9">
      <w:pPr>
        <w:autoSpaceDE w:val="0"/>
        <w:autoSpaceDN w:val="0"/>
        <w:adjustRightInd w:val="0"/>
        <w:ind w:left="284" w:hanging="284"/>
        <w:rPr>
          <w:rFonts w:cs="Times New Roman"/>
          <w:szCs w:val="24"/>
        </w:rPr>
      </w:pPr>
      <w:r w:rsidRPr="008B0AFD">
        <w:rPr>
          <w:rFonts w:cs="Times New Roman"/>
          <w:szCs w:val="24"/>
        </w:rPr>
        <w:t>2. Wymień organy upoważnione do wydawania aktów prawa na podstawie upoważnień ustawowych na terenie szkoły.</w:t>
      </w:r>
    </w:p>
    <w:p w14:paraId="248E44C7" w14:textId="77777777" w:rsidR="000A72C9" w:rsidRPr="008B0AFD" w:rsidRDefault="000A72C9" w:rsidP="000A72C9">
      <w:pPr>
        <w:autoSpaceDE w:val="0"/>
        <w:autoSpaceDN w:val="0"/>
        <w:adjustRightInd w:val="0"/>
        <w:ind w:left="284" w:hanging="284"/>
        <w:rPr>
          <w:rFonts w:cs="Times New Roman"/>
          <w:szCs w:val="24"/>
        </w:rPr>
      </w:pPr>
      <w:r w:rsidRPr="008B0AFD">
        <w:rPr>
          <w:rFonts w:cs="Times New Roman"/>
          <w:szCs w:val="24"/>
        </w:rPr>
        <w:t>3. Scharakteryzuj kompetencje Rady Pedagogicznej.</w:t>
      </w:r>
    </w:p>
    <w:p w14:paraId="00F1434A" w14:textId="77777777" w:rsidR="000A72C9" w:rsidRPr="008B0AFD" w:rsidRDefault="000A72C9" w:rsidP="000A72C9">
      <w:pPr>
        <w:autoSpaceDE w:val="0"/>
        <w:autoSpaceDN w:val="0"/>
        <w:adjustRightInd w:val="0"/>
        <w:ind w:left="284" w:hanging="284"/>
        <w:rPr>
          <w:rFonts w:cs="Times New Roman"/>
          <w:szCs w:val="24"/>
        </w:rPr>
      </w:pPr>
      <w:r w:rsidRPr="008B0AFD">
        <w:rPr>
          <w:rFonts w:cs="Times New Roman"/>
          <w:szCs w:val="24"/>
        </w:rPr>
        <w:t>4. Scharakteryzuj statut szkoły jako najważniejszy dokument opisujący rzeczywistość faktyczną każdej placówki.</w:t>
      </w:r>
    </w:p>
    <w:p w14:paraId="42AF1BD0" w14:textId="77777777" w:rsidR="000A72C9" w:rsidRPr="008B0AFD" w:rsidRDefault="000A72C9" w:rsidP="000A72C9">
      <w:pPr>
        <w:autoSpaceDE w:val="0"/>
        <w:autoSpaceDN w:val="0"/>
        <w:adjustRightInd w:val="0"/>
        <w:ind w:left="284" w:hanging="284"/>
        <w:rPr>
          <w:rFonts w:cs="Times New Roman"/>
          <w:szCs w:val="24"/>
        </w:rPr>
      </w:pPr>
      <w:r w:rsidRPr="008B0AFD">
        <w:rPr>
          <w:rFonts w:cs="Times New Roman"/>
          <w:szCs w:val="24"/>
        </w:rPr>
        <w:t>5. Scharakteryzuj uchwałę jako akt prawny ustanowiony przez szkoły/ placówki oświatowe.</w:t>
      </w:r>
    </w:p>
    <w:p w14:paraId="52CAE1AA" w14:textId="77777777" w:rsidR="000A72C9" w:rsidRPr="008B0AFD" w:rsidRDefault="000A72C9" w:rsidP="000A72C9">
      <w:pPr>
        <w:autoSpaceDE w:val="0"/>
        <w:autoSpaceDN w:val="0"/>
        <w:adjustRightInd w:val="0"/>
        <w:ind w:left="284" w:hanging="284"/>
        <w:rPr>
          <w:rFonts w:cs="Times New Roman"/>
          <w:szCs w:val="24"/>
        </w:rPr>
      </w:pPr>
      <w:r w:rsidRPr="008B0AFD">
        <w:rPr>
          <w:rFonts w:cs="Times New Roman"/>
          <w:szCs w:val="24"/>
        </w:rPr>
        <w:t>6. Rola współpracy placówki oświatowej z otoczeniem społeczno-gospodarczym.</w:t>
      </w:r>
    </w:p>
    <w:p w14:paraId="4C4019AA" w14:textId="77777777" w:rsidR="000A72C9" w:rsidRPr="008B0AFD" w:rsidRDefault="000A72C9" w:rsidP="000A72C9">
      <w:pPr>
        <w:autoSpaceDE w:val="0"/>
        <w:autoSpaceDN w:val="0"/>
        <w:adjustRightInd w:val="0"/>
        <w:ind w:left="284" w:hanging="284"/>
        <w:rPr>
          <w:rFonts w:cs="Times New Roman"/>
          <w:szCs w:val="24"/>
        </w:rPr>
      </w:pPr>
      <w:r w:rsidRPr="008B0AFD">
        <w:rPr>
          <w:rFonts w:cs="Times New Roman"/>
          <w:szCs w:val="24"/>
        </w:rPr>
        <w:t>7. Omów zakresy przedmiotowe zarządzeń dyrektora szkoły/ placówki wynikające z realizacji funkcji kierowniczych.</w:t>
      </w:r>
    </w:p>
    <w:p w14:paraId="52255F9B" w14:textId="77777777" w:rsidR="000A72C9" w:rsidRPr="008B0AFD" w:rsidRDefault="000A72C9" w:rsidP="000A72C9">
      <w:pPr>
        <w:autoSpaceDE w:val="0"/>
        <w:autoSpaceDN w:val="0"/>
        <w:adjustRightInd w:val="0"/>
        <w:ind w:left="284" w:hanging="284"/>
        <w:rPr>
          <w:rFonts w:cs="Times New Roman"/>
          <w:szCs w:val="24"/>
        </w:rPr>
      </w:pPr>
      <w:r w:rsidRPr="008B0AFD">
        <w:rPr>
          <w:rFonts w:cs="Times New Roman"/>
          <w:szCs w:val="24"/>
        </w:rPr>
        <w:t>8. Omów sposób dokumentowania posiedzeń rady pedagogicznej.</w:t>
      </w:r>
    </w:p>
    <w:p w14:paraId="7ED196C5" w14:textId="77777777" w:rsidR="000A72C9" w:rsidRPr="008B0AFD" w:rsidRDefault="000A72C9" w:rsidP="000A72C9">
      <w:pPr>
        <w:autoSpaceDE w:val="0"/>
        <w:autoSpaceDN w:val="0"/>
        <w:adjustRightInd w:val="0"/>
        <w:ind w:left="284" w:hanging="284"/>
        <w:rPr>
          <w:rFonts w:cs="Times New Roman"/>
          <w:szCs w:val="24"/>
        </w:rPr>
      </w:pPr>
      <w:r w:rsidRPr="008B0AFD">
        <w:rPr>
          <w:rFonts w:cs="Times New Roman"/>
          <w:szCs w:val="24"/>
        </w:rPr>
        <w:t>9. Wyjaśnij czym jest nadzór pedagogiczny?</w:t>
      </w:r>
    </w:p>
    <w:p w14:paraId="4991FF1F" w14:textId="77777777" w:rsidR="000A72C9" w:rsidRPr="008B0AFD" w:rsidRDefault="000A72C9" w:rsidP="000A72C9">
      <w:pPr>
        <w:autoSpaceDE w:val="0"/>
        <w:autoSpaceDN w:val="0"/>
        <w:adjustRightInd w:val="0"/>
        <w:ind w:left="284" w:hanging="284"/>
        <w:rPr>
          <w:rFonts w:cs="Times New Roman"/>
          <w:szCs w:val="24"/>
        </w:rPr>
      </w:pPr>
      <w:r w:rsidRPr="008B0AFD">
        <w:rPr>
          <w:rFonts w:cs="Times New Roman"/>
          <w:szCs w:val="24"/>
        </w:rPr>
        <w:t>10. Wyjaśnij czym jest kontrola zarządcza?</w:t>
      </w:r>
    </w:p>
    <w:p w14:paraId="00F53656" w14:textId="77777777" w:rsidR="000A72C9" w:rsidRPr="008B0AFD" w:rsidRDefault="000A72C9" w:rsidP="000A72C9">
      <w:pPr>
        <w:autoSpaceDE w:val="0"/>
        <w:autoSpaceDN w:val="0"/>
        <w:adjustRightInd w:val="0"/>
        <w:ind w:left="284" w:hanging="284"/>
        <w:rPr>
          <w:rFonts w:cs="Times New Roman"/>
          <w:szCs w:val="24"/>
        </w:rPr>
      </w:pPr>
      <w:r w:rsidRPr="008B0AFD">
        <w:rPr>
          <w:rFonts w:cs="Times New Roman"/>
          <w:szCs w:val="24"/>
        </w:rPr>
        <w:t>11. Scharakteryzuj plan nadzoru pedagogicznego.</w:t>
      </w:r>
    </w:p>
    <w:p w14:paraId="5A322E33" w14:textId="77777777" w:rsidR="000A72C9" w:rsidRPr="008B0AFD" w:rsidRDefault="000A72C9" w:rsidP="000A72C9">
      <w:pPr>
        <w:autoSpaceDE w:val="0"/>
        <w:autoSpaceDN w:val="0"/>
        <w:adjustRightInd w:val="0"/>
        <w:ind w:left="284" w:hanging="284"/>
        <w:rPr>
          <w:rFonts w:cs="Times New Roman"/>
          <w:szCs w:val="24"/>
        </w:rPr>
      </w:pPr>
      <w:r w:rsidRPr="008B0AFD">
        <w:rPr>
          <w:rFonts w:cs="Times New Roman"/>
          <w:szCs w:val="24"/>
        </w:rPr>
        <w:t>12. Współpraca placówki oświatowej z rodzicami.</w:t>
      </w:r>
    </w:p>
    <w:p w14:paraId="522333C4" w14:textId="77777777" w:rsidR="000A72C9" w:rsidRPr="008B0AFD" w:rsidRDefault="000A72C9" w:rsidP="000A72C9">
      <w:pPr>
        <w:autoSpaceDE w:val="0"/>
        <w:autoSpaceDN w:val="0"/>
        <w:adjustRightInd w:val="0"/>
        <w:ind w:left="284" w:hanging="284"/>
        <w:rPr>
          <w:rFonts w:cs="Times New Roman"/>
          <w:szCs w:val="24"/>
        </w:rPr>
      </w:pPr>
      <w:r w:rsidRPr="008B0AFD">
        <w:rPr>
          <w:rFonts w:cs="Times New Roman"/>
          <w:szCs w:val="24"/>
        </w:rPr>
        <w:t>13. Wyjaśnij czym jest podstawa programowa?</w:t>
      </w:r>
    </w:p>
    <w:p w14:paraId="2B85D852" w14:textId="04DB35CC" w:rsidR="000A72C9" w:rsidRPr="008B0AFD" w:rsidRDefault="000A72C9" w:rsidP="000A72C9">
      <w:pPr>
        <w:autoSpaceDE w:val="0"/>
        <w:autoSpaceDN w:val="0"/>
        <w:adjustRightInd w:val="0"/>
        <w:ind w:left="284" w:hanging="284"/>
        <w:rPr>
          <w:rFonts w:cs="Times New Roman"/>
          <w:szCs w:val="24"/>
        </w:rPr>
      </w:pPr>
      <w:r w:rsidRPr="008B0AFD">
        <w:rPr>
          <w:rFonts w:cs="Times New Roman"/>
          <w:szCs w:val="24"/>
        </w:rPr>
        <w:t>14. Omów procedury awansu zawodowego nauczycieli</w:t>
      </w:r>
      <w:r w:rsidR="00BA273D">
        <w:rPr>
          <w:rFonts w:cs="Times New Roman"/>
          <w:szCs w:val="24"/>
        </w:rPr>
        <w:t xml:space="preserve"> </w:t>
      </w:r>
      <w:r w:rsidR="00BA273D" w:rsidRPr="008B0AFD">
        <w:rPr>
          <w:rFonts w:cs="Times New Roman"/>
          <w:szCs w:val="24"/>
        </w:rPr>
        <w:t>na dowolny stopień awansu zawodowego nauczycieli</w:t>
      </w:r>
      <w:r w:rsidR="00BA273D">
        <w:rPr>
          <w:rFonts w:cs="Times New Roman"/>
          <w:szCs w:val="24"/>
        </w:rPr>
        <w:t xml:space="preserve">, na podstawie aktualnie obowiązujących przepisów prawa dotyczących zasad uzyskiwania stopni awansu zawodowego przez nauczycieli. </w:t>
      </w:r>
    </w:p>
    <w:p w14:paraId="48C88DC4" w14:textId="77777777" w:rsidR="000A72C9" w:rsidRPr="008B0AFD" w:rsidRDefault="000A72C9" w:rsidP="000A72C9">
      <w:pPr>
        <w:autoSpaceDE w:val="0"/>
        <w:autoSpaceDN w:val="0"/>
        <w:adjustRightInd w:val="0"/>
        <w:ind w:left="284" w:hanging="284"/>
        <w:rPr>
          <w:rFonts w:cs="Times New Roman"/>
          <w:szCs w:val="24"/>
        </w:rPr>
      </w:pPr>
      <w:r w:rsidRPr="008B0AFD">
        <w:rPr>
          <w:rFonts w:cs="Times New Roman"/>
          <w:szCs w:val="24"/>
        </w:rPr>
        <w:t>15. Wymień obowiązki dyrektora w związku z awansem zawodowym nauczycieli.</w:t>
      </w:r>
    </w:p>
    <w:p w14:paraId="50F37916" w14:textId="77777777" w:rsidR="000A72C9" w:rsidRPr="008B0AFD" w:rsidRDefault="000A72C9" w:rsidP="000A72C9">
      <w:pPr>
        <w:autoSpaceDE w:val="0"/>
        <w:autoSpaceDN w:val="0"/>
        <w:adjustRightInd w:val="0"/>
        <w:ind w:left="284" w:hanging="284"/>
        <w:rPr>
          <w:rFonts w:cs="Times New Roman"/>
          <w:szCs w:val="24"/>
        </w:rPr>
      </w:pPr>
      <w:r w:rsidRPr="008B0AFD">
        <w:rPr>
          <w:rFonts w:cs="Times New Roman"/>
          <w:szCs w:val="24"/>
        </w:rPr>
        <w:t>16. Wyjaśnij, czym według Ciebie jest dobre zarządzanie?</w:t>
      </w:r>
    </w:p>
    <w:p w14:paraId="27791583" w14:textId="77777777" w:rsidR="000A72C9" w:rsidRPr="008B0AFD" w:rsidRDefault="000A72C9" w:rsidP="000A72C9">
      <w:pPr>
        <w:autoSpaceDE w:val="0"/>
        <w:autoSpaceDN w:val="0"/>
        <w:adjustRightInd w:val="0"/>
        <w:ind w:left="284" w:hanging="284"/>
        <w:rPr>
          <w:rFonts w:cs="Times New Roman"/>
          <w:szCs w:val="24"/>
        </w:rPr>
      </w:pPr>
      <w:r w:rsidRPr="008B0AFD">
        <w:rPr>
          <w:rFonts w:cs="Times New Roman"/>
          <w:szCs w:val="24"/>
        </w:rPr>
        <w:t>17. Dyrektor- autoprezentacja. Uwzględniając psychologiczno-socjologiczne aspekty zarządzania.</w:t>
      </w:r>
    </w:p>
    <w:p w14:paraId="6B3B183B" w14:textId="77777777" w:rsidR="000A72C9" w:rsidRPr="008B0AFD" w:rsidRDefault="000A72C9" w:rsidP="000A72C9">
      <w:pPr>
        <w:autoSpaceDE w:val="0"/>
        <w:autoSpaceDN w:val="0"/>
        <w:adjustRightInd w:val="0"/>
        <w:ind w:left="284" w:hanging="284"/>
        <w:rPr>
          <w:rFonts w:cs="Times New Roman"/>
          <w:szCs w:val="24"/>
        </w:rPr>
      </w:pPr>
      <w:r w:rsidRPr="008B0AFD">
        <w:rPr>
          <w:rFonts w:cs="Times New Roman"/>
          <w:szCs w:val="24"/>
        </w:rPr>
        <w:t>18. Omów dokumentację, którą musi prowadzić szkoła w związku z przebiegiem nauczania uczniów.</w:t>
      </w:r>
    </w:p>
    <w:p w14:paraId="551D80E0" w14:textId="77777777" w:rsidR="000A72C9" w:rsidRPr="008B0AFD" w:rsidRDefault="000A72C9" w:rsidP="000A72C9">
      <w:pPr>
        <w:autoSpaceDE w:val="0"/>
        <w:autoSpaceDN w:val="0"/>
        <w:adjustRightInd w:val="0"/>
        <w:ind w:left="284" w:hanging="284"/>
        <w:rPr>
          <w:rFonts w:cs="Times New Roman"/>
          <w:szCs w:val="24"/>
        </w:rPr>
      </w:pPr>
      <w:r w:rsidRPr="008B0AFD">
        <w:rPr>
          <w:rFonts w:cs="Times New Roman"/>
          <w:szCs w:val="24"/>
        </w:rPr>
        <w:t>19. Omów zakres współpracy dyrektora z organem prowadzącym.</w:t>
      </w:r>
    </w:p>
    <w:p w14:paraId="67E5EB83" w14:textId="77777777" w:rsidR="000A72C9" w:rsidRPr="008B0AFD" w:rsidRDefault="000A72C9" w:rsidP="000A72C9">
      <w:pPr>
        <w:autoSpaceDE w:val="0"/>
        <w:autoSpaceDN w:val="0"/>
        <w:adjustRightInd w:val="0"/>
        <w:ind w:left="284" w:hanging="284"/>
        <w:rPr>
          <w:rFonts w:cs="Times New Roman"/>
          <w:szCs w:val="24"/>
        </w:rPr>
      </w:pPr>
      <w:r w:rsidRPr="008B0AFD">
        <w:rPr>
          <w:rFonts w:cs="Times New Roman"/>
          <w:szCs w:val="24"/>
        </w:rPr>
        <w:t>20. W jakim zakresie dyrektor współpracuje z organem sprawującym nadzór pedagogiczny?</w:t>
      </w:r>
    </w:p>
    <w:p w14:paraId="7A88EE22" w14:textId="77777777" w:rsidR="000A72C9" w:rsidRPr="008B0AFD" w:rsidRDefault="000A72C9" w:rsidP="000A72C9">
      <w:pPr>
        <w:rPr>
          <w:rFonts w:cs="Times New Roman"/>
          <w:szCs w:val="24"/>
        </w:rPr>
      </w:pPr>
    </w:p>
    <w:p w14:paraId="24984777" w14:textId="7F41EF4C" w:rsidR="000A72C9" w:rsidRDefault="000A72C9"/>
    <w:p w14:paraId="1F862BA6" w14:textId="79454EA7" w:rsidR="0050321B" w:rsidRDefault="0050321B"/>
    <w:p w14:paraId="72E74437" w14:textId="2D30F362" w:rsidR="0050321B" w:rsidRDefault="0050321B"/>
    <w:p w14:paraId="49F5C4C0" w14:textId="7489E4E5" w:rsidR="0050321B" w:rsidRDefault="0050321B"/>
    <w:p w14:paraId="691F1BA7" w14:textId="6974B640" w:rsidR="0050321B" w:rsidRDefault="0050321B"/>
    <w:p w14:paraId="778C6B63" w14:textId="61009D0A" w:rsidR="0050321B" w:rsidRDefault="0050321B"/>
    <w:sectPr w:rsidR="0050321B" w:rsidSect="003856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47C6F"/>
    <w:multiLevelType w:val="hybridMultilevel"/>
    <w:tmpl w:val="64908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E01D1"/>
    <w:multiLevelType w:val="hybridMultilevel"/>
    <w:tmpl w:val="D75218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57186"/>
    <w:multiLevelType w:val="hybridMultilevel"/>
    <w:tmpl w:val="CBAE64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56FB6"/>
    <w:multiLevelType w:val="hybridMultilevel"/>
    <w:tmpl w:val="CE2ABF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525112"/>
    <w:multiLevelType w:val="hybridMultilevel"/>
    <w:tmpl w:val="BE5AF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1F3E1B"/>
    <w:multiLevelType w:val="hybridMultilevel"/>
    <w:tmpl w:val="69147C88"/>
    <w:lvl w:ilvl="0" w:tplc="0C602F5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3376D9"/>
    <w:multiLevelType w:val="hybridMultilevel"/>
    <w:tmpl w:val="6FD606EE"/>
    <w:lvl w:ilvl="0" w:tplc="F67EECF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E0064E"/>
    <w:multiLevelType w:val="hybridMultilevel"/>
    <w:tmpl w:val="D75218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6942172">
    <w:abstractNumId w:val="6"/>
  </w:num>
  <w:num w:numId="2" w16cid:durableId="1409035655">
    <w:abstractNumId w:val="3"/>
  </w:num>
  <w:num w:numId="3" w16cid:durableId="1156268129">
    <w:abstractNumId w:val="5"/>
  </w:num>
  <w:num w:numId="4" w16cid:durableId="1779254786">
    <w:abstractNumId w:val="2"/>
  </w:num>
  <w:num w:numId="5" w16cid:durableId="369888311">
    <w:abstractNumId w:val="0"/>
  </w:num>
  <w:num w:numId="6" w16cid:durableId="320545722">
    <w:abstractNumId w:val="7"/>
  </w:num>
  <w:num w:numId="7" w16cid:durableId="364529585">
    <w:abstractNumId w:val="1"/>
  </w:num>
  <w:num w:numId="8" w16cid:durableId="15545421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218"/>
    <w:rsid w:val="000A72C9"/>
    <w:rsid w:val="00135FEB"/>
    <w:rsid w:val="0016410D"/>
    <w:rsid w:val="001B32FB"/>
    <w:rsid w:val="002D3E6E"/>
    <w:rsid w:val="0038563B"/>
    <w:rsid w:val="003C07C4"/>
    <w:rsid w:val="0050321B"/>
    <w:rsid w:val="006E2218"/>
    <w:rsid w:val="007B0E26"/>
    <w:rsid w:val="008D05F7"/>
    <w:rsid w:val="009A18F0"/>
    <w:rsid w:val="009A577A"/>
    <w:rsid w:val="00BA273D"/>
    <w:rsid w:val="00C27A2E"/>
    <w:rsid w:val="00D74A49"/>
    <w:rsid w:val="00F50C14"/>
    <w:rsid w:val="00FA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0812D"/>
  <w15:chartTrackingRefBased/>
  <w15:docId w15:val="{D9B11FD2-D3A2-43F7-B191-A413DAED0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22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2218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gwpe9af65d0size">
    <w:name w:val="gwpe9af65d0_size"/>
    <w:rsid w:val="006E2218"/>
  </w:style>
  <w:style w:type="character" w:customStyle="1" w:styleId="Teksttreci2">
    <w:name w:val="Tekst treści (2)_"/>
    <w:link w:val="Teksttreci20"/>
    <w:locked/>
    <w:rsid w:val="006E2218"/>
    <w:rPr>
      <w:rFonts w:eastAsia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E2218"/>
    <w:pPr>
      <w:widowControl w:val="0"/>
      <w:shd w:val="clear" w:color="auto" w:fill="FFFFFF"/>
      <w:spacing w:after="360" w:line="0" w:lineRule="atLeast"/>
      <w:ind w:hanging="360"/>
    </w:pPr>
    <w:rPr>
      <w:rFonts w:eastAsia="Times New Roman" w:cs="Times New Roman"/>
    </w:rPr>
  </w:style>
  <w:style w:type="paragraph" w:styleId="Tytu">
    <w:name w:val="Title"/>
    <w:basedOn w:val="Normalny"/>
    <w:link w:val="TytuZnak"/>
    <w:qFormat/>
    <w:rsid w:val="006E2218"/>
    <w:pPr>
      <w:spacing w:after="0" w:line="240" w:lineRule="auto"/>
      <w:jc w:val="center"/>
    </w:pPr>
    <w:rPr>
      <w:rFonts w:eastAsia="Times New Roman" w:cs="Times New Roman"/>
      <w:b/>
      <w:bCs/>
      <w:sz w:val="4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6E2218"/>
    <w:rPr>
      <w:rFonts w:eastAsia="Times New Roman" w:cs="Times New Roman"/>
      <w:b/>
      <w:bCs/>
      <w:sz w:val="48"/>
      <w:szCs w:val="24"/>
      <w:lang w:eastAsia="pl-PL"/>
    </w:rPr>
  </w:style>
  <w:style w:type="paragraph" w:styleId="NormalnyWeb">
    <w:name w:val="Normal (Web)"/>
    <w:basedOn w:val="Normalny"/>
    <w:uiPriority w:val="99"/>
    <w:rsid w:val="001B32FB"/>
    <w:pPr>
      <w:spacing w:after="0" w:line="240" w:lineRule="auto"/>
    </w:pPr>
    <w:rPr>
      <w:rFonts w:eastAsia="Calibri" w:cs="Times New Roman"/>
      <w:szCs w:val="24"/>
      <w:lang w:eastAsia="pl-PL"/>
    </w:rPr>
  </w:style>
  <w:style w:type="paragraph" w:customStyle="1" w:styleId="Standard">
    <w:name w:val="Standard"/>
    <w:rsid w:val="000A72C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9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FC803A601D7346996E772AD82B3448" ma:contentTypeVersion="2" ma:contentTypeDescription="Utwórz nowy dokument." ma:contentTypeScope="" ma:versionID="9794041ae17c9493c788b043d230a875">
  <xsd:schema xmlns:xsd="http://www.w3.org/2001/XMLSchema" xmlns:xs="http://www.w3.org/2001/XMLSchema" xmlns:p="http://schemas.microsoft.com/office/2006/metadata/properties" xmlns:ns2="edf44fa8-34fc-4255-9bbd-769b1ba945e5" targetNamespace="http://schemas.microsoft.com/office/2006/metadata/properties" ma:root="true" ma:fieldsID="3839aa0c23cb7bd49bcbbe2dcdfcc91c" ns2:_="">
    <xsd:import namespace="edf44fa8-34fc-4255-9bbd-769b1ba945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44fa8-34fc-4255-9bbd-769b1ba945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D40F93-DB15-48DB-8C6A-D84EEEA8E7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85E072-3281-448F-BF51-CBC415F7B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f44fa8-34fc-4255-9bbd-769b1ba945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B237B4-7DCC-4DE6-8EA1-DA3F01E6FB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Grądzki</dc:creator>
  <cp:keywords/>
  <dc:description/>
  <cp:lastModifiedBy>Ilona Dawidowicz</cp:lastModifiedBy>
  <cp:revision>4</cp:revision>
  <dcterms:created xsi:type="dcterms:W3CDTF">2024-04-10T07:14:00Z</dcterms:created>
  <dcterms:modified xsi:type="dcterms:W3CDTF">2024-04-10T07:15:00Z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0x010100C4FC803A601D7346996E772AD82B3448</vt:lpwstr>
  </property>
</Properties>
</file>