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6" w:rsidRPr="00BE57D6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BE57D6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BE57D6">
        <w:rPr>
          <w:rFonts w:ascii="Garamond" w:hAnsi="Garamond"/>
          <w:sz w:val="24"/>
          <w:szCs w:val="24"/>
        </w:rPr>
        <w:t>Józefów, dnia...................</w:t>
      </w:r>
    </w:p>
    <w:p w:rsidR="000E0B4B" w:rsidRPr="00BE57D6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BE57D6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BE57D6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BE57D6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BE57D6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BE57D6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BE57D6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BE57D6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BE57D6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BE57D6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BE57D6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>Prorektor ds. kształcenia</w:t>
      </w:r>
    </w:p>
    <w:p w:rsidR="000E0B4B" w:rsidRPr="00BE57D6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BE57D6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BE57D6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BE57D6">
        <w:rPr>
          <w:rFonts w:ascii="Garamond" w:hAnsi="Garamond"/>
          <w:sz w:val="24"/>
          <w:szCs w:val="24"/>
          <w:lang w:val="de-DE"/>
        </w:rPr>
        <w:tab/>
      </w:r>
      <w:r w:rsidRPr="00BE57D6">
        <w:rPr>
          <w:rFonts w:ascii="Garamond" w:hAnsi="Garamond"/>
          <w:sz w:val="24"/>
          <w:szCs w:val="24"/>
          <w:lang w:val="de-DE"/>
        </w:rPr>
        <w:tab/>
      </w:r>
      <w:r w:rsidRPr="00BE57D6">
        <w:rPr>
          <w:rFonts w:ascii="Garamond" w:hAnsi="Garamond"/>
          <w:sz w:val="24"/>
          <w:szCs w:val="24"/>
          <w:lang w:val="de-DE"/>
        </w:rPr>
        <w:tab/>
      </w:r>
      <w:r w:rsidRPr="00BE57D6">
        <w:rPr>
          <w:rFonts w:ascii="Garamond" w:hAnsi="Garamond"/>
          <w:sz w:val="24"/>
          <w:szCs w:val="24"/>
          <w:lang w:val="de-DE"/>
        </w:rPr>
        <w:tab/>
      </w:r>
      <w:r w:rsidRPr="00BE57D6">
        <w:rPr>
          <w:rFonts w:ascii="Garamond" w:hAnsi="Garamond"/>
          <w:sz w:val="24"/>
          <w:szCs w:val="24"/>
          <w:lang w:val="de-DE"/>
        </w:rPr>
        <w:tab/>
      </w:r>
      <w:r w:rsidRPr="00BE57D6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BE57D6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BE57D6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BE57D6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BE57D6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E57D6">
        <w:rPr>
          <w:rFonts w:ascii="Garamond" w:hAnsi="Garamond"/>
          <w:b/>
          <w:bCs/>
          <w:sz w:val="24"/>
          <w:szCs w:val="24"/>
        </w:rPr>
        <w:t xml:space="preserve">o </w:t>
      </w:r>
      <w:r w:rsidRPr="00BE57D6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BE57D6">
        <w:rPr>
          <w:rFonts w:ascii="Garamond" w:hAnsi="Garamond" w:cs="Cambria"/>
          <w:b/>
          <w:sz w:val="24"/>
          <w:szCs w:val="24"/>
        </w:rPr>
        <w:t>studenckiej</w:t>
      </w:r>
      <w:r w:rsidRPr="00BE57D6">
        <w:rPr>
          <w:rFonts w:ascii="Garamond" w:hAnsi="Garamond"/>
          <w:b/>
          <w:sz w:val="24"/>
          <w:szCs w:val="24"/>
        </w:rPr>
        <w:t xml:space="preserve"> </w:t>
      </w:r>
      <w:r w:rsidRPr="00BE57D6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BE57D6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 w:rsidRPr="00BE57D6">
        <w:rPr>
          <w:rFonts w:ascii="Garamond" w:hAnsi="Garamond"/>
          <w:sz w:val="24"/>
          <w:szCs w:val="24"/>
        </w:rPr>
        <w:t xml:space="preserve">, w zakresie </w:t>
      </w:r>
      <w:r w:rsidRPr="00BE57D6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 w:rsidRPr="00BE57D6">
        <w:rPr>
          <w:rFonts w:ascii="Garamond" w:hAnsi="Garamond"/>
          <w:sz w:val="24"/>
          <w:szCs w:val="24"/>
        </w:rPr>
        <w:t xml:space="preserve">, </w:t>
      </w:r>
      <w:r w:rsidRPr="00BE57D6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BE57D6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BE57D6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 Do podania załączam </w:t>
      </w:r>
      <w:r w:rsidRPr="00BE57D6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BE57D6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BE57D6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BE57D6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BE57D6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Pr="00BE57D6" w:rsidRDefault="000E0B4B">
            <w:pPr>
              <w:rPr>
                <w:rFonts w:ascii="Garamond" w:hAnsi="Garamond"/>
                <w:b/>
                <w:bCs/>
              </w:rPr>
            </w:pPr>
            <w:r w:rsidRPr="00BE57D6">
              <w:rPr>
                <w:rFonts w:ascii="Garamond" w:hAnsi="Garamond"/>
                <w:b/>
                <w:bCs/>
              </w:rPr>
              <w:t>Opinia opiekuna praktyk</w:t>
            </w:r>
            <w:r w:rsidR="00515C26" w:rsidRPr="00BE57D6">
              <w:rPr>
                <w:rFonts w:ascii="Garamond" w:hAnsi="Garamond"/>
                <w:b/>
                <w:bCs/>
              </w:rPr>
              <w:t>:</w:t>
            </w:r>
          </w:p>
          <w:p w:rsidR="000E0B4B" w:rsidRPr="00BE57D6" w:rsidRDefault="000E0B4B">
            <w:pPr>
              <w:rPr>
                <w:rFonts w:ascii="Garamond" w:hAnsi="Garamond"/>
                <w:b/>
                <w:bCs/>
              </w:rPr>
            </w:pPr>
            <w:r w:rsidRPr="00BE57D6">
              <w:rPr>
                <w:rFonts w:ascii="Garamond" w:hAnsi="Garamond"/>
              </w:rPr>
              <w:t xml:space="preserve">Zdobyte doświadczenie zawodowe  </w:t>
            </w:r>
            <w:r w:rsidRPr="00BE57D6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BE57D6">
              <w:rPr>
                <w:rFonts w:ascii="Garamond" w:hAnsi="Garamond"/>
              </w:rPr>
              <w:t>podstawą do zaliczenia praktyki zawodowej.</w:t>
            </w:r>
          </w:p>
          <w:p w:rsidR="000E0B4B" w:rsidRPr="00BE57D6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BE57D6">
              <w:rPr>
                <w:rFonts w:ascii="Garamond" w:hAnsi="Garamond"/>
              </w:rPr>
              <w:t xml:space="preserve">  </w:t>
            </w:r>
            <w:r w:rsidRPr="00BE57D6">
              <w:rPr>
                <w:rFonts w:ascii="Garamond" w:hAnsi="Garamond"/>
                <w:sz w:val="16"/>
                <w:szCs w:val="16"/>
              </w:rPr>
              <w:t xml:space="preserve">podpis  </w:t>
            </w:r>
            <w:r w:rsidR="000E0B4B" w:rsidRPr="00BE57D6">
              <w:rPr>
                <w:rFonts w:ascii="Garamond" w:hAnsi="Garamond"/>
              </w:rPr>
              <w:t>……………………………………………..</w:t>
            </w:r>
          </w:p>
          <w:p w:rsidR="000E0B4B" w:rsidRPr="00BE57D6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BE57D6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BE57D6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BE57D6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E57D6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BE57D6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E57D6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BE57D6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E57D6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BE57D6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BE57D6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Pr="00BE57D6" w:rsidRDefault="007E1D49" w:rsidP="007E1D49">
      <w:pPr>
        <w:rPr>
          <w:rFonts w:ascii="Garamond" w:hAnsi="Garamond"/>
        </w:rPr>
      </w:pPr>
    </w:p>
    <w:p w:rsidR="000E0B4B" w:rsidRPr="00BE57D6" w:rsidRDefault="000E0B4B" w:rsidP="007E1D49">
      <w:pPr>
        <w:rPr>
          <w:rFonts w:ascii="Garamond" w:hAnsi="Garamond"/>
        </w:rPr>
      </w:pPr>
      <w:r w:rsidRPr="00BE57D6">
        <w:rPr>
          <w:rFonts w:ascii="Garamond" w:hAnsi="Garamond"/>
        </w:rPr>
        <w:t xml:space="preserve"> </w:t>
      </w:r>
    </w:p>
    <w:p w:rsidR="00B97889" w:rsidRDefault="00B97889" w:rsidP="00BE57D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97889" w:rsidRDefault="00B97889" w:rsidP="00BE57D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E57D6" w:rsidRPr="00BE57D6" w:rsidRDefault="000E0B4B" w:rsidP="00BE57D6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E57D6">
        <w:rPr>
          <w:rFonts w:ascii="Garamond" w:hAnsi="Garamond"/>
          <w:b/>
          <w:sz w:val="24"/>
          <w:szCs w:val="24"/>
        </w:rPr>
        <w:t>ZAŚWIADCZENIE</w:t>
      </w:r>
      <w:r w:rsidR="00B76DC0" w:rsidRPr="00BE57D6">
        <w:rPr>
          <w:rFonts w:ascii="Garamond" w:hAnsi="Garamond"/>
          <w:b/>
          <w:sz w:val="24"/>
          <w:szCs w:val="24"/>
        </w:rPr>
        <w:t xml:space="preserve"> </w:t>
      </w:r>
    </w:p>
    <w:p w:rsidR="000E0B4B" w:rsidRPr="00BE57D6" w:rsidRDefault="00B76DC0" w:rsidP="00BE57D6">
      <w:pPr>
        <w:spacing w:after="0"/>
        <w:jc w:val="center"/>
        <w:rPr>
          <w:rFonts w:ascii="Garamond" w:hAnsi="Garamond"/>
          <w:b/>
          <w:sz w:val="16"/>
          <w:szCs w:val="16"/>
        </w:rPr>
      </w:pPr>
      <w:r w:rsidRPr="00BE57D6">
        <w:rPr>
          <w:rFonts w:ascii="Garamond" w:hAnsi="Garamond"/>
          <w:b/>
          <w:sz w:val="16"/>
          <w:szCs w:val="16"/>
        </w:rPr>
        <w:t>(wypełnia pracodawca)</w:t>
      </w:r>
    </w:p>
    <w:p w:rsidR="00F54924" w:rsidRPr="00BE57D6" w:rsidRDefault="00F54924" w:rsidP="00B76DC0">
      <w:pPr>
        <w:jc w:val="center"/>
        <w:rPr>
          <w:rFonts w:ascii="Garamond" w:hAnsi="Garamond"/>
          <w:sz w:val="16"/>
          <w:szCs w:val="16"/>
        </w:rPr>
      </w:pPr>
    </w:p>
    <w:p w:rsidR="000E0B4B" w:rsidRPr="00BE57D6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Pr="00BE57D6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BE57D6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BE57D6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 w:rsidRPr="00BE57D6">
        <w:rPr>
          <w:rFonts w:ascii="Garamond" w:hAnsi="Garamond"/>
          <w:sz w:val="24"/>
          <w:szCs w:val="24"/>
        </w:rPr>
        <w:t xml:space="preserve">, </w:t>
      </w:r>
      <w:r w:rsidRPr="00BE57D6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 w:rsidRPr="00BE57D6">
        <w:rPr>
          <w:rFonts w:ascii="Garamond" w:hAnsi="Garamond"/>
          <w:sz w:val="24"/>
          <w:szCs w:val="24"/>
        </w:rPr>
        <w:t>*</w:t>
      </w:r>
      <w:r w:rsidRPr="00BE57D6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D250AE" w:rsidRPr="00BE57D6">
        <w:rPr>
          <w:rFonts w:ascii="Garamond" w:hAnsi="Garamond"/>
          <w:sz w:val="24"/>
          <w:szCs w:val="24"/>
        </w:rPr>
        <w:t>Pedagogika</w:t>
      </w:r>
      <w:r w:rsidRPr="00BE57D6">
        <w:rPr>
          <w:rFonts w:ascii="Garamond" w:hAnsi="Garamond"/>
          <w:sz w:val="24"/>
          <w:szCs w:val="24"/>
        </w:rPr>
        <w:t>, na poziomie</w:t>
      </w:r>
      <w:r w:rsidR="00467C80" w:rsidRPr="00BE57D6">
        <w:rPr>
          <w:rFonts w:ascii="Garamond" w:hAnsi="Garamond"/>
          <w:sz w:val="24"/>
          <w:szCs w:val="24"/>
        </w:rPr>
        <w:t xml:space="preserve"> </w:t>
      </w:r>
      <w:r w:rsidR="000172F4" w:rsidRPr="00BE57D6">
        <w:rPr>
          <w:rFonts w:ascii="Garamond" w:hAnsi="Garamond"/>
          <w:sz w:val="24"/>
          <w:szCs w:val="24"/>
        </w:rPr>
        <w:t xml:space="preserve"> </w:t>
      </w:r>
      <w:r w:rsidRPr="00BE57D6">
        <w:rPr>
          <w:rFonts w:ascii="Garamond" w:hAnsi="Garamond"/>
          <w:sz w:val="24"/>
          <w:szCs w:val="24"/>
        </w:rPr>
        <w:t xml:space="preserve"> studiów </w:t>
      </w:r>
      <w:r w:rsidR="000172F4" w:rsidRPr="00BE57D6">
        <w:rPr>
          <w:rFonts w:ascii="Garamond" w:hAnsi="Garamond"/>
          <w:sz w:val="24"/>
          <w:szCs w:val="24"/>
        </w:rPr>
        <w:t xml:space="preserve"> magisterskich</w:t>
      </w:r>
      <w:r w:rsidR="000C6F57" w:rsidRPr="00BE57D6">
        <w:rPr>
          <w:rFonts w:ascii="Garamond" w:hAnsi="Garamond"/>
          <w:sz w:val="24"/>
          <w:szCs w:val="24"/>
        </w:rPr>
        <w:t xml:space="preserve"> </w:t>
      </w:r>
      <w:r w:rsidR="00467C80" w:rsidRPr="00BE57D6">
        <w:rPr>
          <w:rFonts w:ascii="Garamond" w:hAnsi="Garamond"/>
          <w:sz w:val="24"/>
          <w:szCs w:val="24"/>
        </w:rPr>
        <w:t xml:space="preserve">o profilu </w:t>
      </w:r>
      <w:r w:rsidR="00D250AE" w:rsidRPr="00BE57D6">
        <w:rPr>
          <w:rFonts w:ascii="Garamond" w:hAnsi="Garamond"/>
          <w:sz w:val="24"/>
          <w:szCs w:val="24"/>
        </w:rPr>
        <w:t xml:space="preserve"> </w:t>
      </w:r>
      <w:proofErr w:type="spellStart"/>
      <w:r w:rsidR="00D250AE" w:rsidRPr="00BE57D6">
        <w:rPr>
          <w:rFonts w:ascii="Garamond" w:hAnsi="Garamond"/>
          <w:sz w:val="24"/>
          <w:szCs w:val="24"/>
        </w:rPr>
        <w:t>ogólnoakademickim</w:t>
      </w:r>
      <w:proofErr w:type="spellEnd"/>
      <w:r w:rsidR="00467C80" w:rsidRPr="00BE57D6">
        <w:rPr>
          <w:rFonts w:ascii="Garamond" w:hAnsi="Garamond"/>
          <w:sz w:val="24"/>
          <w:szCs w:val="24"/>
        </w:rPr>
        <w:t xml:space="preserve">. </w:t>
      </w:r>
      <w:r w:rsidRPr="00BE57D6">
        <w:rPr>
          <w:rFonts w:ascii="Garamond" w:hAnsi="Garamond"/>
          <w:sz w:val="24"/>
          <w:szCs w:val="24"/>
        </w:rPr>
        <w:t xml:space="preserve"> </w:t>
      </w:r>
    </w:p>
    <w:p w:rsidR="000E0B4B" w:rsidRPr="00BE57D6" w:rsidRDefault="000E0B4B" w:rsidP="000E0B4B">
      <w:pPr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BE57D6" w:rsidRDefault="000E0B4B" w:rsidP="00467C80">
      <w:pPr>
        <w:rPr>
          <w:rFonts w:ascii="Garamond" w:hAnsi="Garamond"/>
        </w:rPr>
      </w:pPr>
      <w:r w:rsidRPr="00BE57D6">
        <w:rPr>
          <w:rFonts w:ascii="Garamond" w:hAnsi="Garamond"/>
        </w:rPr>
        <w:t xml:space="preserve">* niepotrzebne skreślić </w:t>
      </w:r>
    </w:p>
    <w:p w:rsidR="000E0B4B" w:rsidRPr="00BE57D6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i/>
          <w:sz w:val="20"/>
          <w:szCs w:val="20"/>
        </w:rPr>
        <w:t xml:space="preserve">                        </w:t>
      </w:r>
      <w:r w:rsidRPr="00BE57D6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Pr="00BE57D6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BE57D6">
        <w:rPr>
          <w:rFonts w:ascii="Garamond" w:hAnsi="Garamond"/>
          <w:sz w:val="24"/>
          <w:szCs w:val="24"/>
        </w:rPr>
        <w:t xml:space="preserve">data, pieczęć i  podpis </w:t>
      </w:r>
      <w:r w:rsidR="00BD4B9C" w:rsidRPr="00BE57D6">
        <w:rPr>
          <w:rFonts w:ascii="Garamond" w:hAnsi="Garamond"/>
          <w:sz w:val="24"/>
          <w:szCs w:val="24"/>
        </w:rPr>
        <w:t>p</w:t>
      </w:r>
      <w:r w:rsidRPr="00BE57D6">
        <w:rPr>
          <w:rFonts w:ascii="Garamond" w:hAnsi="Garamond"/>
          <w:sz w:val="24"/>
          <w:szCs w:val="24"/>
        </w:rPr>
        <w:t>racodawcy</w:t>
      </w:r>
    </w:p>
    <w:p w:rsidR="007E1D49" w:rsidRPr="00BE57D6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BE57D6" w:rsidRDefault="007E1D49" w:rsidP="007E1D49">
      <w:pPr>
        <w:rPr>
          <w:rFonts w:ascii="Garamond" w:hAnsi="Garamond"/>
          <w:b/>
          <w:sz w:val="28"/>
          <w:szCs w:val="28"/>
        </w:rPr>
      </w:pPr>
    </w:p>
    <w:p w:rsidR="00B76DC0" w:rsidRPr="00BE57D6" w:rsidRDefault="00B76DC0" w:rsidP="007E1D49">
      <w:pPr>
        <w:rPr>
          <w:rFonts w:ascii="Garamond" w:hAnsi="Garamond"/>
          <w:b/>
          <w:sz w:val="28"/>
          <w:szCs w:val="28"/>
        </w:rPr>
      </w:pPr>
    </w:p>
    <w:p w:rsidR="007E1D49" w:rsidRPr="00BE57D6" w:rsidRDefault="007E1D49" w:rsidP="007E1D49">
      <w:pPr>
        <w:rPr>
          <w:rFonts w:ascii="Garamond" w:hAnsi="Garamond"/>
          <w:b/>
          <w:sz w:val="28"/>
          <w:szCs w:val="28"/>
        </w:rPr>
      </w:pPr>
    </w:p>
    <w:p w:rsidR="00DF712D" w:rsidRPr="00BE57D6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BE57D6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BE57D6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BE57D6" w:rsidRDefault="00DF712D" w:rsidP="007E1D49">
      <w:pPr>
        <w:rPr>
          <w:rFonts w:ascii="Garamond" w:hAnsi="Garamond"/>
          <w:b/>
          <w:sz w:val="28"/>
          <w:szCs w:val="28"/>
        </w:rPr>
      </w:pPr>
    </w:p>
    <w:p w:rsidR="007C11B2" w:rsidRPr="00BE57D6" w:rsidRDefault="007C11B2" w:rsidP="007E1D49">
      <w:pPr>
        <w:rPr>
          <w:rFonts w:ascii="Garamond" w:hAnsi="Garamond"/>
          <w:b/>
          <w:sz w:val="28"/>
          <w:szCs w:val="28"/>
        </w:rPr>
      </w:pPr>
    </w:p>
    <w:p w:rsidR="007E1D49" w:rsidRPr="00BE57D6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BE57D6" w:rsidRDefault="007E1D49" w:rsidP="001F3E87">
      <w:pPr>
        <w:jc w:val="center"/>
        <w:rPr>
          <w:rFonts w:ascii="Garamond" w:hAnsi="Garamond"/>
        </w:rPr>
      </w:pPr>
      <w:r w:rsidRPr="00BE57D6">
        <w:rPr>
          <w:rFonts w:ascii="Garamond" w:hAnsi="Garamond"/>
          <w:b/>
          <w:sz w:val="28"/>
          <w:szCs w:val="28"/>
        </w:rPr>
        <w:lastRenderedPageBreak/>
        <w:t xml:space="preserve">  Ocena efektów uczenia się  </w:t>
      </w:r>
      <w:r w:rsidRPr="00BE57D6">
        <w:rPr>
          <w:rFonts w:ascii="Garamond" w:hAnsi="Garamond"/>
        </w:rPr>
        <w:t>(wypełnia  pracodawca)</w:t>
      </w:r>
    </w:p>
    <w:p w:rsidR="007E1D49" w:rsidRPr="00BE57D6" w:rsidRDefault="007E1D49" w:rsidP="007E1D49">
      <w:pPr>
        <w:jc w:val="both"/>
        <w:rPr>
          <w:rFonts w:ascii="Garamond" w:hAnsi="Garamond"/>
          <w:sz w:val="18"/>
          <w:szCs w:val="18"/>
        </w:rPr>
      </w:pPr>
      <w:r w:rsidRPr="00BE57D6">
        <w:rPr>
          <w:rFonts w:ascii="Garamond" w:hAnsi="Garamond"/>
          <w:sz w:val="18"/>
          <w:szCs w:val="18"/>
        </w:rPr>
        <w:t xml:space="preserve">5 - bardzo wysoki poziom przygotowania, 4 - wysoki poziom przygotowania, 3 - odpowiada oczekiwaniom instytucji, </w:t>
      </w:r>
    </w:p>
    <w:p w:rsidR="00992562" w:rsidRPr="00BE57D6" w:rsidRDefault="007E1D49" w:rsidP="00992562">
      <w:pPr>
        <w:jc w:val="both"/>
        <w:rPr>
          <w:rFonts w:ascii="Garamond" w:hAnsi="Garamond"/>
          <w:sz w:val="18"/>
          <w:szCs w:val="18"/>
        </w:rPr>
      </w:pPr>
      <w:r w:rsidRPr="00BE57D6">
        <w:rPr>
          <w:rFonts w:ascii="Garamond" w:hAnsi="Garamond"/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992562" w:rsidRPr="00BE57D6" w:rsidTr="008165CF">
        <w:tc>
          <w:tcPr>
            <w:tcW w:w="7196" w:type="dxa"/>
            <w:gridSpan w:val="2"/>
            <w:vMerge w:val="restart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992562" w:rsidRPr="00BE57D6" w:rsidTr="008165CF">
        <w:tc>
          <w:tcPr>
            <w:tcW w:w="7196" w:type="dxa"/>
            <w:gridSpan w:val="2"/>
            <w:vMerge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992562" w:rsidRPr="00BE57D6" w:rsidTr="008165CF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:rsidR="00992562" w:rsidRPr="00BE57D6" w:rsidRDefault="00992562" w:rsidP="008165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K2A_W12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>ma uporządkowaną wiedzę na temat zasad i norm etycznych oraz etyki zawodowej, w tym zasady ochrony własności przemysłowej i prawa autorskiego  (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>PS7_WK)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549"/>
        </w:trPr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K2A_W13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>posiada pogłębioną wiedzę w wybranym zakresie studiów                                (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P7S_WG ,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>P7S_WK)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491"/>
        </w:trPr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E.3R.W1.  zadania charakterystyczne dla szkoły, placówki systemu oświaty oraz środowisko, w jakim one działają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486"/>
        </w:trPr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E.3R.W2. organizację, statut i plan pracy szkoły oraz program wychowawczo-profilaktyczny;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469"/>
        </w:trPr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E.3R.W3. zasady zapewniania bezpieczeństwa uczniom, wychowankom w szkole, placówce systemu oświaty i poza nimi.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57D6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:rsidR="00992562" w:rsidRPr="00BE57D6" w:rsidRDefault="00992562" w:rsidP="008165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K2A_U03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potrafi sprawnie porozumiewać się przy użyciu różnych kanałów i tech­nik informacyjno-komunikacyjnych ze specjalistami w zakresie pedagogiki, jak i z odbiorcami spoza grona specjalistów, korzystając z nowoczesnych rozwią­zań technologicznych 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(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P7S_UW ,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hAnsi="Garamond" w:cs="Calibri"/>
                <w:color w:val="000000"/>
                <w:sz w:val="20"/>
                <w:szCs w:val="20"/>
              </w:rPr>
              <w:t>P7S_UK)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K2A_U10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potrafi wybrać i zastosować właściwy dla danej działalności pedagogicz­nej sposób postępowania, potrafi dobierać środki i metody pracy w celu efektywnego wykonania pojawiających się zadań zawodowych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(</w:t>
            </w:r>
            <w:r w:rsidRPr="00BE57D6">
              <w:rPr>
                <w:rFonts w:ascii="Garamond" w:eastAsiaTheme="minorHAnsi" w:hAnsi="Garamond"/>
                <w:sz w:val="20"/>
                <w:szCs w:val="20"/>
              </w:rPr>
              <w:t>P7S_UW)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508"/>
        </w:trPr>
        <w:tc>
          <w:tcPr>
            <w:tcW w:w="817" w:type="dxa"/>
            <w:vMerge/>
          </w:tcPr>
          <w:p w:rsidR="00992562" w:rsidRPr="00BE57D6" w:rsidRDefault="00992562" w:rsidP="008165CF">
            <w:pPr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K2A_U13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posiada pogłębione umiejętności w wybranym zakresie studiów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(</w:t>
            </w: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P7S_UW,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P7S_UK, 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eastAsiaTheme="minorHAnsi" w:hAnsi="Garamond"/>
                <w:sz w:val="20"/>
                <w:szCs w:val="20"/>
              </w:rPr>
              <w:t xml:space="preserve">P7S_UO, </w:t>
            </w:r>
            <w:r w:rsidRPr="00BE5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7D6">
              <w:rPr>
                <w:rFonts w:ascii="Garamond" w:eastAsiaTheme="minorHAnsi" w:hAnsi="Garamond"/>
                <w:sz w:val="20"/>
                <w:szCs w:val="20"/>
              </w:rPr>
              <w:t>P7S_UU)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699"/>
        </w:trPr>
        <w:tc>
          <w:tcPr>
            <w:tcW w:w="817" w:type="dxa"/>
            <w:vMerge/>
          </w:tcPr>
          <w:p w:rsidR="00992562" w:rsidRPr="00BE57D6" w:rsidRDefault="00992562" w:rsidP="008165CF">
            <w:pPr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E.3R.U1. wyciągać wnioski z obserwacji pracy nauczycieli lub terapeutów, ich interakcji z uczniami lub wychowankami oraz sposobu, w jaki planują i przeprowadzają zajęcia dydaktyczne, wychowawcze lub opiekuńcze;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557"/>
        </w:trPr>
        <w:tc>
          <w:tcPr>
            <w:tcW w:w="817" w:type="dxa"/>
            <w:vMerge/>
          </w:tcPr>
          <w:p w:rsidR="00992562" w:rsidRPr="00BE57D6" w:rsidRDefault="00992562" w:rsidP="008165CF">
            <w:pPr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E.3R.U2. wyciągać wnioski z obserwacji sposobu integracji działań opiekuńczo-wychowawczych i dydaktycznych przez nauczycieli lub specjalistów;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690"/>
        </w:trPr>
        <w:tc>
          <w:tcPr>
            <w:tcW w:w="817" w:type="dxa"/>
            <w:vMerge/>
          </w:tcPr>
          <w:p w:rsidR="00992562" w:rsidRPr="00BE57D6" w:rsidRDefault="00992562" w:rsidP="008165CF">
            <w:pPr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E.3R.U3. zaplanować i przeprowadzić zajęcia pod nadzorem opiekuna praktyk zawodowych;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trHeight w:val="1263"/>
        </w:trPr>
        <w:tc>
          <w:tcPr>
            <w:tcW w:w="817" w:type="dxa"/>
            <w:vMerge/>
          </w:tcPr>
          <w:p w:rsidR="00992562" w:rsidRPr="00BE57D6" w:rsidRDefault="00992562" w:rsidP="008165CF">
            <w:pPr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E.3R.U4. 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cantSplit/>
          <w:trHeight w:val="561"/>
        </w:trPr>
        <w:tc>
          <w:tcPr>
            <w:tcW w:w="817" w:type="dxa"/>
            <w:vMerge w:val="restart"/>
            <w:textDirection w:val="btLr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57D6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57D6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K2A_K01  potrafi krytycznie ocenić poziom swojej wiedzy i umiejętności                         w rozwiazywaniu problemów poznawczych i praktycznych ( P7S_KK)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cantSplit/>
          <w:trHeight w:val="979"/>
        </w:trPr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K2A_K04  utożsamia się z wartościami, celami i zadaniami realizowanymi w prakty­ce pedagogicznej, odznacza się rozwagą, dojrzałością i zaangażowaniem w projektowaniu, planowaniu i realizowaniu działań na rzecz środowiska społecznego i interesu publicznego  (P7S_KO)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cantSplit/>
          <w:trHeight w:val="614"/>
        </w:trPr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K2A_K08  posiada pogłębione kompetencje społeczne w wybranym zakresie studiów  (P7S_KK,  P7S_KO,  P7S_KR)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2562" w:rsidRPr="00BE57D6" w:rsidTr="008165CF">
        <w:trPr>
          <w:cantSplit/>
          <w:trHeight w:val="850"/>
        </w:trPr>
        <w:tc>
          <w:tcPr>
            <w:tcW w:w="817" w:type="dxa"/>
            <w:vMerge/>
            <w:textDirection w:val="btLr"/>
          </w:tcPr>
          <w:p w:rsidR="00992562" w:rsidRPr="00BE57D6" w:rsidRDefault="00992562" w:rsidP="008165CF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992562" w:rsidRPr="00BE57D6" w:rsidRDefault="00992562" w:rsidP="008165CF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BE57D6">
              <w:rPr>
                <w:rFonts w:ascii="Garamond" w:hAnsi="Garamond"/>
                <w:sz w:val="20"/>
                <w:szCs w:val="20"/>
              </w:rPr>
              <w:t>E.3R.K1. skutecznego współdziałania z opiekunem praktyk zawodowych oraz z nauczycielami w celu poszerzania swojej wiedzy.</w:t>
            </w: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562" w:rsidRPr="00BE57D6" w:rsidRDefault="00992562" w:rsidP="008165C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92562" w:rsidRPr="00BE57D6" w:rsidRDefault="00992562" w:rsidP="00992562">
      <w:pPr>
        <w:rPr>
          <w:rFonts w:ascii="Garamond" w:hAnsi="Garamond"/>
          <w:sz w:val="20"/>
          <w:szCs w:val="20"/>
        </w:rPr>
      </w:pPr>
    </w:p>
    <w:p w:rsidR="00A644E6" w:rsidRPr="00BE57D6" w:rsidRDefault="00A644E6" w:rsidP="00A644E6">
      <w:pPr>
        <w:rPr>
          <w:rFonts w:ascii="Garamond" w:hAnsi="Garamond"/>
        </w:rPr>
      </w:pPr>
    </w:p>
    <w:p w:rsidR="007C11B2" w:rsidRPr="00BE57D6" w:rsidRDefault="007C11B2" w:rsidP="007C11B2">
      <w:pPr>
        <w:rPr>
          <w:rFonts w:ascii="Garamond" w:hAnsi="Garamond"/>
        </w:rPr>
      </w:pPr>
    </w:p>
    <w:p w:rsidR="007C11B2" w:rsidRPr="00BE57D6" w:rsidRDefault="007C11B2" w:rsidP="007C11B2">
      <w:pPr>
        <w:rPr>
          <w:rFonts w:ascii="Garamond" w:hAnsi="Garamond"/>
        </w:rPr>
      </w:pPr>
      <w:r w:rsidRPr="00BE57D6">
        <w:rPr>
          <w:rFonts w:ascii="Garamond" w:hAnsi="Garamond"/>
        </w:rPr>
        <w:t>..............................</w:t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  <w:t>........................................................................</w:t>
      </w:r>
      <w:r w:rsidRPr="00BE57D6">
        <w:rPr>
          <w:rFonts w:ascii="Garamond" w:hAnsi="Garamond"/>
        </w:rPr>
        <w:tab/>
      </w:r>
    </w:p>
    <w:p w:rsidR="007C11B2" w:rsidRPr="00BE57D6" w:rsidRDefault="007C11B2" w:rsidP="007C11B2">
      <w:pPr>
        <w:rPr>
          <w:rFonts w:ascii="Garamond" w:hAnsi="Garamond"/>
        </w:rPr>
      </w:pPr>
      <w:r w:rsidRPr="00BE57D6">
        <w:rPr>
          <w:rFonts w:ascii="Garamond" w:hAnsi="Garamond"/>
        </w:rPr>
        <w:t>Miejscowość i data</w:t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</w:r>
      <w:r w:rsidRPr="00BE57D6">
        <w:rPr>
          <w:rFonts w:ascii="Garamond" w:hAnsi="Garamond"/>
        </w:rPr>
        <w:tab/>
        <w:t xml:space="preserve">Podpis </w:t>
      </w:r>
      <w:r w:rsidR="004D4C5B" w:rsidRPr="00BE57D6">
        <w:rPr>
          <w:rFonts w:ascii="Garamond" w:hAnsi="Garamond"/>
        </w:rPr>
        <w:t>pracodawcy</w:t>
      </w:r>
      <w:r w:rsidRPr="00BE57D6">
        <w:rPr>
          <w:rFonts w:ascii="Garamond" w:hAnsi="Garamond"/>
        </w:rPr>
        <w:t xml:space="preserve"> i pieczątka instytucji</w:t>
      </w:r>
    </w:p>
    <w:p w:rsidR="007C11B2" w:rsidRPr="00BE57D6" w:rsidRDefault="007C11B2" w:rsidP="007C11B2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000054" w:rsidRPr="00BE57D6" w:rsidRDefault="00000054">
      <w:pPr>
        <w:rPr>
          <w:rFonts w:ascii="Garamond" w:hAnsi="Garamond"/>
        </w:rPr>
      </w:pPr>
    </w:p>
    <w:sectPr w:rsidR="00000054" w:rsidRPr="00BE57D6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6F" w:rsidRDefault="0094626F" w:rsidP="00515C26">
      <w:pPr>
        <w:spacing w:after="0" w:line="240" w:lineRule="auto"/>
      </w:pPr>
      <w:r>
        <w:separator/>
      </w:r>
    </w:p>
  </w:endnote>
  <w:endnote w:type="continuationSeparator" w:id="0">
    <w:p w:rsidR="0094626F" w:rsidRDefault="0094626F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6F" w:rsidRDefault="0094626F" w:rsidP="00515C26">
      <w:pPr>
        <w:spacing w:after="0" w:line="240" w:lineRule="auto"/>
      </w:pPr>
      <w:r>
        <w:separator/>
      </w:r>
    </w:p>
  </w:footnote>
  <w:footnote w:type="continuationSeparator" w:id="0">
    <w:p w:rsidR="0094626F" w:rsidRDefault="0094626F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00054"/>
    <w:rsid w:val="00012C74"/>
    <w:rsid w:val="000172F4"/>
    <w:rsid w:val="000C6F57"/>
    <w:rsid w:val="000D540E"/>
    <w:rsid w:val="000D67B1"/>
    <w:rsid w:val="000E0B4B"/>
    <w:rsid w:val="001F3E87"/>
    <w:rsid w:val="001F63A9"/>
    <w:rsid w:val="00324492"/>
    <w:rsid w:val="003F771A"/>
    <w:rsid w:val="00467C80"/>
    <w:rsid w:val="004D4C5B"/>
    <w:rsid w:val="00515C26"/>
    <w:rsid w:val="005A5674"/>
    <w:rsid w:val="005C4232"/>
    <w:rsid w:val="005E0F9B"/>
    <w:rsid w:val="00666F6C"/>
    <w:rsid w:val="006910CF"/>
    <w:rsid w:val="0073654D"/>
    <w:rsid w:val="00785085"/>
    <w:rsid w:val="007C11B2"/>
    <w:rsid w:val="007E1D49"/>
    <w:rsid w:val="00874A7C"/>
    <w:rsid w:val="009177F1"/>
    <w:rsid w:val="0094626F"/>
    <w:rsid w:val="00951A2A"/>
    <w:rsid w:val="00992562"/>
    <w:rsid w:val="00A644E6"/>
    <w:rsid w:val="00AB6406"/>
    <w:rsid w:val="00AC6124"/>
    <w:rsid w:val="00AD29F1"/>
    <w:rsid w:val="00B76DC0"/>
    <w:rsid w:val="00B97889"/>
    <w:rsid w:val="00BD4B9C"/>
    <w:rsid w:val="00BE57D6"/>
    <w:rsid w:val="00BF461C"/>
    <w:rsid w:val="00C67701"/>
    <w:rsid w:val="00CA2FC0"/>
    <w:rsid w:val="00CD496B"/>
    <w:rsid w:val="00D20E71"/>
    <w:rsid w:val="00D250AE"/>
    <w:rsid w:val="00D31AD0"/>
    <w:rsid w:val="00D56CA9"/>
    <w:rsid w:val="00D6167B"/>
    <w:rsid w:val="00D61883"/>
    <w:rsid w:val="00DF712D"/>
    <w:rsid w:val="00E35244"/>
    <w:rsid w:val="00E421B0"/>
    <w:rsid w:val="00EB1A07"/>
    <w:rsid w:val="00ED103A"/>
    <w:rsid w:val="00F5229E"/>
    <w:rsid w:val="00F54924"/>
    <w:rsid w:val="00FE6159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B00B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1B2"/>
  </w:style>
  <w:style w:type="character" w:customStyle="1" w:styleId="FontStyle44">
    <w:name w:val="Font Style44"/>
    <w:rsid w:val="00A644E6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50</cp:revision>
  <dcterms:created xsi:type="dcterms:W3CDTF">2023-11-07T07:33:00Z</dcterms:created>
  <dcterms:modified xsi:type="dcterms:W3CDTF">2024-01-03T14:34:00Z</dcterms:modified>
</cp:coreProperties>
</file>